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D7" w:rsidRDefault="009C0ED7" w:rsidP="009C0ED7">
      <w:pPr>
        <w:ind w:right="532"/>
        <w:jc w:val="right"/>
        <w:rPr>
          <w:b/>
          <w:lang w:val="en-US"/>
        </w:rPr>
      </w:pPr>
    </w:p>
    <w:p w:rsidR="009C0ED7" w:rsidRDefault="009C0ED7" w:rsidP="009C0ED7">
      <w:pPr>
        <w:ind w:right="532"/>
        <w:jc w:val="right"/>
        <w:rPr>
          <w:b/>
          <w:lang w:val="en-US"/>
        </w:rPr>
      </w:pPr>
    </w:p>
    <w:p w:rsidR="00F32651" w:rsidRDefault="00F32651" w:rsidP="00F3265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800100" cy="817245"/>
            <wp:effectExtent l="0" t="0" r="0" b="190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F32651" w:rsidRDefault="00F32651" w:rsidP="00F32651">
      <w:pPr>
        <w:rPr>
          <w:szCs w:val="20"/>
        </w:rPr>
      </w:pPr>
    </w:p>
    <w:p w:rsidR="00F32651" w:rsidRDefault="00F32651" w:rsidP="00F32651"/>
    <w:p w:rsidR="00F32651" w:rsidRDefault="00F32651" w:rsidP="00F32651">
      <w:r>
        <w:t xml:space="preserve">                                   </w:t>
      </w:r>
    </w:p>
    <w:p w:rsidR="00F32651" w:rsidRDefault="00F32651" w:rsidP="00F3265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F11F25" w:rsidRDefault="00F11F25" w:rsidP="00F11F2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F32651" w:rsidRDefault="00F32651" w:rsidP="00F32651">
      <w:pPr>
        <w:pStyle w:val="3"/>
        <w:spacing w:before="120"/>
        <w:rPr>
          <w:spacing w:val="-10"/>
          <w:sz w:val="30"/>
          <w:szCs w:val="30"/>
        </w:rPr>
      </w:pPr>
      <w:r>
        <w:t xml:space="preserve"> </w:t>
      </w:r>
      <w:r>
        <w:rPr>
          <w:spacing w:val="-10"/>
          <w:szCs w:val="28"/>
        </w:rPr>
        <w:t xml:space="preserve">АДМИНИСТРАЦИЯ  </w:t>
      </w:r>
      <w:r w:rsidR="00835BAC">
        <w:rPr>
          <w:spacing w:val="-10"/>
          <w:szCs w:val="28"/>
        </w:rPr>
        <w:t>ОПЕЧЕНСКОГО СЕЛЬСКОГО ПОСЕЛЕНИЯ</w:t>
      </w:r>
    </w:p>
    <w:p w:rsidR="00F32651" w:rsidRDefault="00F32651" w:rsidP="00F32651">
      <w:pPr>
        <w:pStyle w:val="1"/>
        <w:spacing w:before="120" w:line="360" w:lineRule="auto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F32651" w:rsidRDefault="00B811F4" w:rsidP="00F3265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</w:t>
      </w:r>
      <w:r w:rsidR="00DC6A39">
        <w:rPr>
          <w:sz w:val="20"/>
        </w:rPr>
        <w:t xml:space="preserve">                          </w:t>
      </w:r>
      <w:bookmarkStart w:id="0" w:name="_GoBack"/>
      <w:bookmarkEnd w:id="0"/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620"/>
        <w:gridCol w:w="1440"/>
      </w:tblGrid>
      <w:tr w:rsidR="00F32651" w:rsidTr="00F32651">
        <w:tc>
          <w:tcPr>
            <w:tcW w:w="1620" w:type="dxa"/>
          </w:tcPr>
          <w:p w:rsidR="00F32651" w:rsidRPr="00F11F25" w:rsidRDefault="00DC6A39" w:rsidP="00F11F25">
            <w:pPr>
              <w:ind w:right="-57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24</w:t>
            </w:r>
            <w:r w:rsidR="00B811F4">
              <w:rPr>
                <w:rFonts w:ascii="Times New Roman CYR" w:hAnsi="Times New Roman CYR"/>
                <w:sz w:val="28"/>
                <w:szCs w:val="28"/>
              </w:rPr>
              <w:t>.12.2021</w:t>
            </w:r>
            <w:r w:rsidR="00F11F25" w:rsidRPr="00F11F25">
              <w:rPr>
                <w:rFonts w:ascii="Times New Roman CYR" w:hAnsi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1440" w:type="dxa"/>
            <w:hideMark/>
          </w:tcPr>
          <w:p w:rsidR="00F32651" w:rsidRPr="00F11F25" w:rsidRDefault="00F32651">
            <w:pPr>
              <w:rPr>
                <w:rFonts w:ascii="Times New Roman CYR" w:hAnsi="Times New Roman CYR"/>
                <w:sz w:val="28"/>
                <w:szCs w:val="28"/>
              </w:rPr>
            </w:pPr>
            <w:r w:rsidRPr="00F11F25">
              <w:rPr>
                <w:sz w:val="28"/>
              </w:rPr>
              <w:t xml:space="preserve">№ </w:t>
            </w:r>
            <w:r w:rsidR="00DC6A39">
              <w:rPr>
                <w:sz w:val="28"/>
              </w:rPr>
              <w:t>80</w:t>
            </w:r>
          </w:p>
        </w:tc>
      </w:tr>
    </w:tbl>
    <w:p w:rsidR="00F32651" w:rsidRDefault="00F32651" w:rsidP="00F32651">
      <w:pPr>
        <w:rPr>
          <w:rFonts w:ascii="Times New Roman CYR" w:hAnsi="Times New Roman CYR"/>
          <w:sz w:val="28"/>
          <w:szCs w:val="20"/>
        </w:rPr>
      </w:pPr>
      <w:r>
        <w:rPr>
          <w:sz w:val="28"/>
        </w:rPr>
        <w:t xml:space="preserve">                           </w:t>
      </w:r>
      <w:r w:rsidR="00F11F25">
        <w:rPr>
          <w:sz w:val="28"/>
        </w:rPr>
        <w:t xml:space="preserve">                   </w:t>
      </w:r>
      <w:r>
        <w:rPr>
          <w:sz w:val="28"/>
        </w:rPr>
        <w:t xml:space="preserve"> </w:t>
      </w:r>
      <w:r w:rsidR="00835BAC">
        <w:rPr>
          <w:sz w:val="28"/>
        </w:rPr>
        <w:t>с. Опеченский Посад</w:t>
      </w:r>
    </w:p>
    <w:p w:rsidR="00F32651" w:rsidRDefault="00F32651" w:rsidP="00F32651">
      <w:pPr>
        <w:rPr>
          <w:sz w:val="28"/>
        </w:rPr>
      </w:pPr>
    </w:p>
    <w:p w:rsidR="00F32651" w:rsidRDefault="00F32651" w:rsidP="00F3265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Порядок работы комиссии по соблюдению требований к служебному поведению муниципальных служащих, замещающих должности муниципальной службы в Администрации</w:t>
      </w:r>
      <w:r w:rsidR="00835BAC">
        <w:rPr>
          <w:b/>
          <w:sz w:val="28"/>
        </w:rPr>
        <w:t xml:space="preserve"> Опеченского сельского поселения</w:t>
      </w:r>
      <w:r>
        <w:rPr>
          <w:b/>
          <w:sz w:val="28"/>
        </w:rPr>
        <w:t>, и урегулированию конфликта интересов</w:t>
      </w:r>
    </w:p>
    <w:p w:rsidR="00F32651" w:rsidRDefault="00F32651" w:rsidP="00F32651">
      <w:pPr>
        <w:jc w:val="center"/>
        <w:rPr>
          <w:b/>
          <w:sz w:val="28"/>
        </w:rPr>
      </w:pPr>
    </w:p>
    <w:p w:rsidR="00F32651" w:rsidRDefault="00F32651" w:rsidP="00F32651">
      <w:pPr>
        <w:ind w:firstLine="54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Указом Президента  Российской Федерации от 22 декабря 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Администрация </w:t>
      </w:r>
      <w:r w:rsidR="00835BAC">
        <w:rPr>
          <w:sz w:val="28"/>
        </w:rPr>
        <w:t xml:space="preserve"> Опеченского сельского поселения</w:t>
      </w:r>
      <w:proofErr w:type="gramEnd"/>
      <w:r w:rsidR="00835BAC">
        <w:rPr>
          <w:sz w:val="28"/>
        </w:rPr>
        <w:t xml:space="preserve"> </w:t>
      </w:r>
      <w:r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F32651" w:rsidRPr="00C57F95" w:rsidRDefault="00C57F95" w:rsidP="00C57F95">
      <w:pPr>
        <w:jc w:val="both"/>
        <w:rPr>
          <w:sz w:val="28"/>
        </w:rPr>
      </w:pPr>
      <w:r>
        <w:rPr>
          <w:sz w:val="28"/>
        </w:rPr>
        <w:t xml:space="preserve">   1.</w:t>
      </w:r>
      <w:r w:rsidR="00F32651" w:rsidRPr="00C57F95">
        <w:rPr>
          <w:sz w:val="28"/>
        </w:rPr>
        <w:t>Внести изменения в Порядок работы комиссии по соблюдению требований к служебному поведению муниципальных служащих, замещающих должности муниципал</w:t>
      </w:r>
      <w:r w:rsidR="00835BAC" w:rsidRPr="00C57F95">
        <w:rPr>
          <w:sz w:val="28"/>
        </w:rPr>
        <w:t>ьной службы в Администрации Опеченского сельского поселения</w:t>
      </w:r>
      <w:r w:rsidR="00F32651" w:rsidRPr="00C57F95">
        <w:rPr>
          <w:sz w:val="28"/>
        </w:rPr>
        <w:t>, и урегулированию конфликта интересов, утвержденный</w:t>
      </w:r>
      <w:r w:rsidR="00835BAC" w:rsidRPr="00C57F95">
        <w:rPr>
          <w:sz w:val="28"/>
        </w:rPr>
        <w:t xml:space="preserve"> постановлением Администрации Опеченского сельского поселения от 22.02.2013 № 3</w:t>
      </w:r>
      <w:r w:rsidR="00F32651" w:rsidRPr="00C57F95">
        <w:rPr>
          <w:sz w:val="28"/>
        </w:rPr>
        <w:t xml:space="preserve"> «О комиссии по соблюдению требований к служебному поведению муниципальных служащих, замещающих должности муницип</w:t>
      </w:r>
      <w:r w:rsidR="00835BAC" w:rsidRPr="00C57F95">
        <w:rPr>
          <w:sz w:val="28"/>
        </w:rPr>
        <w:t>альной службы в Администрации</w:t>
      </w:r>
      <w:proofErr w:type="gramStart"/>
      <w:r w:rsidR="00835BAC" w:rsidRPr="00C57F95">
        <w:rPr>
          <w:sz w:val="28"/>
        </w:rPr>
        <w:t xml:space="preserve"> </w:t>
      </w:r>
      <w:r w:rsidR="00F32651" w:rsidRPr="00C57F95">
        <w:rPr>
          <w:sz w:val="28"/>
        </w:rPr>
        <w:t>,</w:t>
      </w:r>
      <w:proofErr w:type="gramEnd"/>
      <w:r w:rsidR="00F32651" w:rsidRPr="00C57F95">
        <w:rPr>
          <w:sz w:val="28"/>
        </w:rPr>
        <w:t xml:space="preserve"> и урегулированию конфликта интересов»:</w:t>
      </w:r>
    </w:p>
    <w:p w:rsidR="00C57F95" w:rsidRDefault="00C57F95" w:rsidP="00C57F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Пункт 11 читать в новой редакции:</w:t>
      </w:r>
    </w:p>
    <w:p w:rsidR="00C57F95" w:rsidRDefault="00C57F95" w:rsidP="00C57F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Председатель Комиссии при поступлении к нему информации, содержащей основания для проведения заседания Комиссии:</w:t>
      </w:r>
    </w:p>
    <w:p w:rsidR="00C57F95" w:rsidRDefault="00C57F95" w:rsidP="00C57F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 в 2-дневный срок назначает дату заседания комиссии. При этом дата заседания комиссии не может быть позднее 7 дней со дня поступления указанной информации  за исключением случаев, предусмотренных подпунктами «г», «д</w:t>
      </w:r>
      <w:r w:rsidR="00B811F4">
        <w:rPr>
          <w:rFonts w:ascii="Times New Roman" w:hAnsi="Times New Roman" w:cs="Times New Roman"/>
          <w:b/>
          <w:sz w:val="28"/>
          <w:szCs w:val="28"/>
        </w:rPr>
        <w:t>» пункта 11  настоящего Порядка;</w:t>
      </w:r>
    </w:p>
    <w:p w:rsidR="00C57F95" w:rsidRDefault="00C57F95" w:rsidP="00C57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организует ознакомление муниципального служащего, в отношении которого комиссией рассматривается вопрос о соблюдении требований к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C57F95" w:rsidRDefault="00C57F95" w:rsidP="00C57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6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57F95" w:rsidRPr="00C57F95" w:rsidRDefault="00C57F95" w:rsidP="00C57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C57F95">
        <w:rPr>
          <w:sz w:val="28"/>
          <w:szCs w:val="28"/>
        </w:rPr>
        <w:t>г) заседание комиссии  по   рассмотрению    заявления, указанного    в третьем абзаце подпункта «б» пункта 9 настоящего Порядка, как правило,   проводится не   позднее   одного  месяца   со    дня    истечения    срока,    установленного   для   представления     сведений     о     доходах,     об имуществе  и   обязательствах   имущественного    характера;</w:t>
      </w:r>
      <w:r w:rsidRPr="00C57F95">
        <w:rPr>
          <w:sz w:val="28"/>
          <w:szCs w:val="28"/>
        </w:rPr>
        <w:br/>
        <w:t xml:space="preserve">          д) уведомление, указанное в подпункте «г»  пункта 9 настоящего Порядка, как правило, рассматривается на очередном (плановом) заседании комиссии».</w:t>
      </w:r>
      <w:proofErr w:type="gramEnd"/>
    </w:p>
    <w:p w:rsidR="00C57F95" w:rsidRPr="00B811F4" w:rsidRDefault="00B811F4" w:rsidP="00B811F4">
      <w:pPr>
        <w:jc w:val="both"/>
        <w:rPr>
          <w:sz w:val="28"/>
        </w:rPr>
      </w:pPr>
      <w:r>
        <w:rPr>
          <w:sz w:val="28"/>
          <w:szCs w:val="28"/>
        </w:rPr>
        <w:t xml:space="preserve">      1.2.</w:t>
      </w:r>
      <w:r w:rsidRPr="00B811F4">
        <w:rPr>
          <w:b/>
          <w:sz w:val="28"/>
          <w:szCs w:val="28"/>
        </w:rPr>
        <w:t>В пункте 21 первое предложение  дополнить словами «…</w:t>
      </w:r>
      <w:r w:rsidR="00A96207" w:rsidRPr="00B811F4">
        <w:rPr>
          <w:b/>
          <w:sz w:val="28"/>
          <w:szCs w:val="28"/>
        </w:rPr>
        <w:t xml:space="preserve">не позднее следующего дня после </w:t>
      </w:r>
      <w:r w:rsidRPr="00B811F4">
        <w:rPr>
          <w:b/>
          <w:sz w:val="28"/>
          <w:szCs w:val="28"/>
        </w:rPr>
        <w:t xml:space="preserve">дня </w:t>
      </w:r>
      <w:r w:rsidR="00A96207" w:rsidRPr="00B811F4">
        <w:rPr>
          <w:b/>
          <w:sz w:val="28"/>
          <w:szCs w:val="28"/>
        </w:rPr>
        <w:t>заседания комиссии</w:t>
      </w:r>
      <w:r w:rsidRPr="00B811F4">
        <w:rPr>
          <w:b/>
          <w:sz w:val="28"/>
          <w:szCs w:val="28"/>
        </w:rPr>
        <w:t>»</w:t>
      </w:r>
      <w:r w:rsidR="00A96207" w:rsidRPr="00B811F4">
        <w:rPr>
          <w:b/>
          <w:sz w:val="28"/>
          <w:szCs w:val="28"/>
        </w:rPr>
        <w:t>.</w:t>
      </w:r>
    </w:p>
    <w:p w:rsidR="00F32651" w:rsidRDefault="00835BAC" w:rsidP="00F32651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32651">
        <w:rPr>
          <w:sz w:val="28"/>
        </w:rPr>
        <w:t xml:space="preserve">Опубликовать данное Постановление в </w:t>
      </w:r>
      <w:r>
        <w:rPr>
          <w:sz w:val="28"/>
        </w:rPr>
        <w:t xml:space="preserve">бюллетене «Официальный вестник Опеченского сельского поселения» </w:t>
      </w:r>
      <w:r w:rsidR="00F32651">
        <w:rPr>
          <w:sz w:val="28"/>
        </w:rPr>
        <w:t>и разместить на официальном сайте Администрации</w:t>
      </w:r>
      <w:r>
        <w:rPr>
          <w:sz w:val="28"/>
        </w:rPr>
        <w:t xml:space="preserve"> Опеченского сельского поселения</w:t>
      </w:r>
      <w:r w:rsidR="00F32651">
        <w:rPr>
          <w:sz w:val="28"/>
        </w:rPr>
        <w:t>.</w:t>
      </w:r>
    </w:p>
    <w:p w:rsidR="00835BAC" w:rsidRDefault="00835BAC" w:rsidP="00F32651">
      <w:pPr>
        <w:ind w:firstLine="540"/>
        <w:jc w:val="both"/>
        <w:rPr>
          <w:sz w:val="28"/>
        </w:rPr>
      </w:pPr>
    </w:p>
    <w:p w:rsidR="00835BAC" w:rsidRDefault="00835BAC" w:rsidP="00F32651">
      <w:pPr>
        <w:ind w:firstLine="540"/>
        <w:jc w:val="both"/>
        <w:rPr>
          <w:sz w:val="28"/>
        </w:rPr>
      </w:pPr>
    </w:p>
    <w:p w:rsidR="00835BAC" w:rsidRDefault="00835BAC" w:rsidP="00F32651">
      <w:pPr>
        <w:ind w:firstLine="540"/>
        <w:jc w:val="both"/>
        <w:rPr>
          <w:sz w:val="28"/>
        </w:rPr>
      </w:pPr>
    </w:p>
    <w:p w:rsidR="00835BAC" w:rsidRPr="00835BAC" w:rsidRDefault="00835BAC" w:rsidP="00F32651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Глава сельского поселения:           </w:t>
      </w:r>
      <w:r w:rsidR="00B811F4">
        <w:rPr>
          <w:b/>
          <w:sz w:val="28"/>
        </w:rPr>
        <w:t xml:space="preserve">                     </w:t>
      </w:r>
      <w:proofErr w:type="spellStart"/>
      <w:r w:rsidR="00B811F4">
        <w:rPr>
          <w:b/>
          <w:sz w:val="28"/>
        </w:rPr>
        <w:t>С.В.Панфилова</w:t>
      </w:r>
      <w:proofErr w:type="spellEnd"/>
    </w:p>
    <w:p w:rsidR="0077712D" w:rsidRDefault="0077712D"/>
    <w:sectPr w:rsidR="0077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04C"/>
    <w:multiLevelType w:val="hybridMultilevel"/>
    <w:tmpl w:val="2EB8A3B4"/>
    <w:lvl w:ilvl="0" w:tplc="E004BB42">
      <w:start w:val="1"/>
      <w:numFmt w:val="decimal"/>
      <w:lvlText w:val="%1."/>
      <w:lvlJc w:val="left"/>
      <w:pPr>
        <w:ind w:left="1545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DA"/>
    <w:rsid w:val="002065DA"/>
    <w:rsid w:val="0077712D"/>
    <w:rsid w:val="00835BAC"/>
    <w:rsid w:val="00913476"/>
    <w:rsid w:val="009929A5"/>
    <w:rsid w:val="009C0ED7"/>
    <w:rsid w:val="00A96207"/>
    <w:rsid w:val="00B811F4"/>
    <w:rsid w:val="00C57F95"/>
    <w:rsid w:val="00DC6A39"/>
    <w:rsid w:val="00F11F25"/>
    <w:rsid w:val="00F3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651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2651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C0ED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32651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265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7F95"/>
    <w:pPr>
      <w:ind w:left="720"/>
      <w:contextualSpacing/>
    </w:pPr>
  </w:style>
  <w:style w:type="paragraph" w:customStyle="1" w:styleId="ConsPlusNormal">
    <w:name w:val="ConsPlusNormal"/>
    <w:rsid w:val="00C57F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651"/>
    <w:pPr>
      <w:keepNext/>
      <w:jc w:val="center"/>
      <w:outlineLvl w:val="0"/>
    </w:pPr>
    <w:rPr>
      <w:rFonts w:ascii="Times New Roman CYR" w:hAnsi="Times New Roman CYR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2651"/>
    <w:pPr>
      <w:keepNext/>
      <w:jc w:val="center"/>
      <w:outlineLvl w:val="2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C0ED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32651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2651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7F95"/>
    <w:pPr>
      <w:ind w:left="720"/>
      <w:contextualSpacing/>
    </w:pPr>
  </w:style>
  <w:style w:type="paragraph" w:customStyle="1" w:styleId="ConsPlusNormal">
    <w:name w:val="ConsPlusNormal"/>
    <w:rsid w:val="00C57F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2021-12-22T12:22:00Z</cp:lastPrinted>
  <dcterms:created xsi:type="dcterms:W3CDTF">2021-12-22T12:23:00Z</dcterms:created>
  <dcterms:modified xsi:type="dcterms:W3CDTF">2021-12-22T12:23:00Z</dcterms:modified>
</cp:coreProperties>
</file>