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78" w:rsidRDefault="00777E78" w:rsidP="00777E78">
      <w:pPr>
        <w:jc w:val="center"/>
      </w:pPr>
      <w:r>
        <w:t xml:space="preserve">                                                       </w:t>
      </w:r>
    </w:p>
    <w:p w:rsidR="00777E78" w:rsidRDefault="00777E78" w:rsidP="00777E78">
      <w:pPr>
        <w:tabs>
          <w:tab w:val="left" w:pos="3060"/>
          <w:tab w:val="left" w:pos="7140"/>
        </w:tabs>
        <w:spacing w:before="120" w:line="240" w:lineRule="atLeast"/>
        <w:rPr>
          <w:b/>
          <w:sz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0"/>
        </w:rPr>
        <w:tab/>
      </w:r>
      <w:r>
        <w:rPr>
          <w:b/>
          <w:sz w:val="30"/>
        </w:rPr>
        <w:tab/>
      </w:r>
    </w:p>
    <w:p w:rsidR="00777E78" w:rsidRDefault="00777E78" w:rsidP="00777E78">
      <w:pPr>
        <w:rPr>
          <w:sz w:val="16"/>
        </w:rPr>
      </w:pPr>
      <w:r>
        <w:rPr>
          <w:b/>
          <w:sz w:val="30"/>
        </w:rPr>
        <w:tab/>
      </w:r>
    </w:p>
    <w:p w:rsidR="00777E78" w:rsidRDefault="00777E78" w:rsidP="00777E78">
      <w:pPr>
        <w:jc w:val="center"/>
        <w:rPr>
          <w:sz w:val="28"/>
          <w:szCs w:val="28"/>
        </w:rPr>
      </w:pPr>
    </w:p>
    <w:p w:rsidR="00777E78" w:rsidRDefault="00777E78" w:rsidP="00777E78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777E78" w:rsidRDefault="00777E78" w:rsidP="00777E78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134D75">
        <w:rPr>
          <w:b/>
          <w:sz w:val="28"/>
          <w:szCs w:val="28"/>
        </w:rPr>
        <w:t xml:space="preserve">ОПЕЧЕНСКОГО </w:t>
      </w:r>
      <w:r>
        <w:rPr>
          <w:b/>
          <w:sz w:val="28"/>
          <w:szCs w:val="28"/>
        </w:rPr>
        <w:t xml:space="preserve">СЕЛЬСКОГО ПОСЕЛЕНИЯ </w:t>
      </w:r>
    </w:p>
    <w:p w:rsidR="00777E78" w:rsidRDefault="00777E78" w:rsidP="00777E78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777E78" w:rsidRDefault="00777767" w:rsidP="00777E78">
      <w:pPr>
        <w:tabs>
          <w:tab w:val="left" w:pos="694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tbl>
      <w:tblPr>
        <w:tblW w:w="0" w:type="auto"/>
        <w:jc w:val="center"/>
        <w:tblInd w:w="3348" w:type="dxa"/>
        <w:tblLook w:val="00A0" w:firstRow="1" w:lastRow="0" w:firstColumn="1" w:lastColumn="0" w:noHBand="0" w:noVBand="0"/>
      </w:tblPr>
      <w:tblGrid>
        <w:gridCol w:w="1443"/>
        <w:gridCol w:w="484"/>
        <w:gridCol w:w="1077"/>
      </w:tblGrid>
      <w:tr w:rsidR="00777E78" w:rsidTr="00DB0D5A">
        <w:trPr>
          <w:jc w:val="center"/>
        </w:trPr>
        <w:tc>
          <w:tcPr>
            <w:tcW w:w="1443" w:type="dxa"/>
          </w:tcPr>
          <w:p w:rsidR="00777E78" w:rsidRDefault="008869F0" w:rsidP="008869F0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107262">
              <w:rPr>
                <w:b/>
                <w:sz w:val="28"/>
                <w:szCs w:val="28"/>
              </w:rPr>
              <w:t>.02.2022</w:t>
            </w:r>
            <w:bookmarkStart w:id="0" w:name="_GoBack"/>
            <w:bookmarkEnd w:id="0"/>
          </w:p>
        </w:tc>
        <w:tc>
          <w:tcPr>
            <w:tcW w:w="360" w:type="dxa"/>
          </w:tcPr>
          <w:p w:rsidR="00777E78" w:rsidRDefault="00777E78" w:rsidP="008869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077" w:type="dxa"/>
          </w:tcPr>
          <w:p w:rsidR="00777E78" w:rsidRDefault="008869F0" w:rsidP="008869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</w:tbl>
    <w:p w:rsidR="0082572E" w:rsidRDefault="00134D75" w:rsidP="008869F0">
      <w:pPr>
        <w:pStyle w:val="4"/>
      </w:pPr>
      <w:r>
        <w:t>с. Опеченский Посад</w:t>
      </w:r>
    </w:p>
    <w:p w:rsidR="00134D75" w:rsidRPr="00134D75" w:rsidRDefault="00134D75" w:rsidP="00134D75"/>
    <w:p w:rsidR="00370B97" w:rsidRPr="001925CA" w:rsidRDefault="00370B97" w:rsidP="00370B97">
      <w:pPr>
        <w:pStyle w:val="2"/>
        <w:spacing w:before="0" w:line="240" w:lineRule="exact"/>
        <w:jc w:val="center"/>
        <w:rPr>
          <w:rFonts w:ascii="Times New Roman" w:hAnsi="Times New Roman" w:cs="Times New Roman"/>
          <w:color w:val="auto"/>
        </w:rPr>
      </w:pPr>
      <w:r w:rsidRPr="001925CA">
        <w:rPr>
          <w:rFonts w:ascii="Times New Roman" w:hAnsi="Times New Roman" w:cs="Times New Roman"/>
          <w:color w:val="auto"/>
        </w:rPr>
        <w:t xml:space="preserve">Об отчете Главы </w:t>
      </w:r>
      <w:r w:rsidR="007E6CA9">
        <w:rPr>
          <w:rFonts w:ascii="Times New Roman" w:hAnsi="Times New Roman" w:cs="Times New Roman"/>
          <w:color w:val="auto"/>
        </w:rPr>
        <w:t>Опеченского сельского поселения</w:t>
      </w:r>
    </w:p>
    <w:p w:rsidR="00370B97" w:rsidRDefault="00370B97" w:rsidP="00370B97">
      <w:pPr>
        <w:spacing w:line="240" w:lineRule="exact"/>
        <w:jc w:val="center"/>
        <w:rPr>
          <w:b/>
          <w:bCs/>
          <w:sz w:val="28"/>
          <w:szCs w:val="28"/>
        </w:rPr>
      </w:pPr>
    </w:p>
    <w:p w:rsidR="00370B97" w:rsidRDefault="00370B97" w:rsidP="00370B97">
      <w:pPr>
        <w:spacing w:line="240" w:lineRule="exact"/>
        <w:jc w:val="center"/>
        <w:rPr>
          <w:b/>
          <w:bCs/>
          <w:sz w:val="28"/>
          <w:szCs w:val="28"/>
        </w:rPr>
      </w:pPr>
    </w:p>
    <w:p w:rsidR="00370B97" w:rsidRDefault="00370B97" w:rsidP="00370B97">
      <w:pPr>
        <w:spacing w:after="120" w:line="36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6 октября 2003 года                      № 131-ФЗ «Об общих принципах организации местного самоуправления в Российской Федерации» </w:t>
      </w:r>
      <w:r w:rsidR="007E6CA9">
        <w:rPr>
          <w:color w:val="000000"/>
          <w:sz w:val="28"/>
          <w:szCs w:val="28"/>
        </w:rPr>
        <w:t xml:space="preserve">Совет депутатов Опеченского сельского поселения </w:t>
      </w:r>
      <w:r w:rsidR="007E6CA9">
        <w:rPr>
          <w:b/>
          <w:bCs/>
          <w:color w:val="000000"/>
          <w:sz w:val="28"/>
          <w:szCs w:val="28"/>
        </w:rPr>
        <w:t>РЕШИЛ</w:t>
      </w:r>
      <w:r>
        <w:rPr>
          <w:b/>
          <w:bCs/>
          <w:color w:val="000000"/>
          <w:sz w:val="28"/>
          <w:szCs w:val="28"/>
        </w:rPr>
        <w:t>:</w:t>
      </w:r>
    </w:p>
    <w:p w:rsidR="00370B97" w:rsidRDefault="00370B97" w:rsidP="00370B97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</w:t>
      </w:r>
      <w:r w:rsidR="007E6CA9">
        <w:rPr>
          <w:color w:val="000000"/>
          <w:sz w:val="28"/>
          <w:szCs w:val="28"/>
        </w:rPr>
        <w:t>ринять к сведению отчет Главы Опеченского сельского поселения</w:t>
      </w:r>
      <w:r>
        <w:rPr>
          <w:color w:val="000000"/>
          <w:sz w:val="28"/>
          <w:szCs w:val="28"/>
        </w:rPr>
        <w:t xml:space="preserve"> </w:t>
      </w:r>
      <w:r w:rsidR="00777767">
        <w:rPr>
          <w:color w:val="000000"/>
          <w:sz w:val="28"/>
          <w:szCs w:val="28"/>
        </w:rPr>
        <w:t>Панфиловой С.В.</w:t>
      </w:r>
      <w:r w:rsidR="007E6CA9">
        <w:rPr>
          <w:color w:val="000000"/>
          <w:sz w:val="28"/>
          <w:szCs w:val="28"/>
        </w:rPr>
        <w:t xml:space="preserve"> </w:t>
      </w:r>
      <w:r w:rsidR="00777767">
        <w:rPr>
          <w:color w:val="000000"/>
          <w:sz w:val="28"/>
          <w:szCs w:val="28"/>
        </w:rPr>
        <w:t>о результатах её</w:t>
      </w:r>
      <w:r>
        <w:rPr>
          <w:color w:val="000000"/>
          <w:sz w:val="28"/>
          <w:szCs w:val="28"/>
        </w:rPr>
        <w:t xml:space="preserve"> деятельности и деятельности Администрации </w:t>
      </w:r>
      <w:r w:rsidR="007E6CA9">
        <w:rPr>
          <w:color w:val="000000"/>
          <w:sz w:val="28"/>
          <w:szCs w:val="28"/>
        </w:rPr>
        <w:t xml:space="preserve"> Опеченского сельского поселения </w:t>
      </w:r>
      <w:r w:rsidR="00777767">
        <w:rPr>
          <w:color w:val="000000"/>
          <w:sz w:val="28"/>
          <w:szCs w:val="28"/>
        </w:rPr>
        <w:t>за 2021</w:t>
      </w:r>
      <w:r>
        <w:rPr>
          <w:color w:val="000000"/>
          <w:sz w:val="28"/>
          <w:szCs w:val="28"/>
        </w:rPr>
        <w:t xml:space="preserve"> год (далее отчет).</w:t>
      </w:r>
    </w:p>
    <w:p w:rsidR="00370B97" w:rsidRDefault="00370B97" w:rsidP="00370B97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Признать деятельность Главы </w:t>
      </w:r>
      <w:r w:rsidR="007E6CA9">
        <w:rPr>
          <w:color w:val="000000"/>
          <w:sz w:val="28"/>
          <w:szCs w:val="28"/>
        </w:rPr>
        <w:t xml:space="preserve"> Опеченского с</w:t>
      </w:r>
      <w:r w:rsidR="00777767">
        <w:rPr>
          <w:color w:val="000000"/>
          <w:sz w:val="28"/>
          <w:szCs w:val="28"/>
        </w:rPr>
        <w:t>ельского поселения Панфиловой С.В.</w:t>
      </w:r>
      <w:r w:rsidR="001835B0">
        <w:rPr>
          <w:color w:val="000000"/>
          <w:sz w:val="28"/>
          <w:szCs w:val="28"/>
        </w:rPr>
        <w:t xml:space="preserve"> и Администр</w:t>
      </w:r>
      <w:r w:rsidR="00777767">
        <w:rPr>
          <w:color w:val="000000"/>
          <w:sz w:val="28"/>
          <w:szCs w:val="28"/>
        </w:rPr>
        <w:t>ации сельского поселения  в 2021</w:t>
      </w:r>
      <w:r>
        <w:rPr>
          <w:color w:val="000000"/>
          <w:sz w:val="28"/>
          <w:szCs w:val="28"/>
        </w:rPr>
        <w:t xml:space="preserve"> году</w:t>
      </w:r>
      <w:r w:rsidR="007E6CA9">
        <w:rPr>
          <w:color w:val="000000"/>
          <w:sz w:val="28"/>
          <w:szCs w:val="28"/>
        </w:rPr>
        <w:t xml:space="preserve"> удовлетворительной</w:t>
      </w:r>
      <w:r>
        <w:rPr>
          <w:color w:val="000000"/>
          <w:sz w:val="28"/>
          <w:szCs w:val="28"/>
        </w:rPr>
        <w:t>.</w:t>
      </w:r>
    </w:p>
    <w:p w:rsidR="00370B97" w:rsidRDefault="00370B97" w:rsidP="00370B97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Опубликовать решение в </w:t>
      </w:r>
      <w:r w:rsidR="007E6CA9">
        <w:rPr>
          <w:color w:val="000000"/>
          <w:sz w:val="28"/>
          <w:szCs w:val="28"/>
        </w:rPr>
        <w:t xml:space="preserve">бюллетене </w:t>
      </w:r>
      <w:r>
        <w:rPr>
          <w:color w:val="000000"/>
          <w:sz w:val="28"/>
          <w:szCs w:val="28"/>
        </w:rPr>
        <w:t>«Официальный вестник</w:t>
      </w:r>
      <w:r w:rsidR="007E6CA9">
        <w:rPr>
          <w:color w:val="000000"/>
          <w:sz w:val="28"/>
          <w:szCs w:val="28"/>
        </w:rPr>
        <w:t xml:space="preserve"> Опеченского сельского поселения</w:t>
      </w:r>
      <w:r>
        <w:rPr>
          <w:color w:val="000000"/>
          <w:sz w:val="28"/>
          <w:szCs w:val="28"/>
        </w:rPr>
        <w:t>» и разместить на официальном сайте</w:t>
      </w:r>
      <w:r w:rsidR="007E6CA9">
        <w:rPr>
          <w:color w:val="000000"/>
          <w:sz w:val="28"/>
          <w:szCs w:val="28"/>
        </w:rPr>
        <w:t xml:space="preserve"> Администрации сельского поселения</w:t>
      </w:r>
      <w:r>
        <w:rPr>
          <w:color w:val="000000"/>
          <w:sz w:val="28"/>
          <w:szCs w:val="28"/>
        </w:rPr>
        <w:t>.</w:t>
      </w:r>
    </w:p>
    <w:p w:rsidR="00370B97" w:rsidRDefault="00370B97" w:rsidP="00370B97">
      <w:pPr>
        <w:jc w:val="both"/>
        <w:rPr>
          <w:b/>
          <w:sz w:val="28"/>
          <w:szCs w:val="28"/>
        </w:rPr>
      </w:pPr>
    </w:p>
    <w:p w:rsidR="00370B97" w:rsidRDefault="00370B97" w:rsidP="00370B97">
      <w:pPr>
        <w:jc w:val="both"/>
        <w:rPr>
          <w:b/>
          <w:sz w:val="28"/>
          <w:szCs w:val="28"/>
        </w:rPr>
      </w:pPr>
    </w:p>
    <w:p w:rsidR="00777E78" w:rsidRDefault="00777E78" w:rsidP="00777E78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777E78" w:rsidRDefault="00777E78" w:rsidP="00777E78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4B18E8" w:rsidRPr="00777E78" w:rsidRDefault="00777E78" w:rsidP="00777E78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поселения                       </w:t>
      </w:r>
      <w:r w:rsidR="00134D75">
        <w:rPr>
          <w:b/>
          <w:sz w:val="28"/>
          <w:szCs w:val="28"/>
        </w:rPr>
        <w:t xml:space="preserve">    </w:t>
      </w:r>
      <w:r w:rsidR="00777767">
        <w:rPr>
          <w:b/>
          <w:sz w:val="28"/>
          <w:szCs w:val="28"/>
        </w:rPr>
        <w:t xml:space="preserve">                    </w:t>
      </w:r>
      <w:proofErr w:type="spellStart"/>
      <w:r w:rsidR="00777767">
        <w:rPr>
          <w:b/>
          <w:sz w:val="28"/>
          <w:szCs w:val="28"/>
        </w:rPr>
        <w:t>С.В.Панфилова</w:t>
      </w:r>
      <w:proofErr w:type="spellEnd"/>
    </w:p>
    <w:p w:rsidR="0082572E" w:rsidRDefault="0082572E" w:rsidP="00F10C1B">
      <w:pPr>
        <w:spacing w:line="360" w:lineRule="auto"/>
      </w:pPr>
    </w:p>
    <w:p w:rsidR="00107262" w:rsidRDefault="00107262" w:rsidP="00F10C1B">
      <w:pPr>
        <w:spacing w:line="360" w:lineRule="auto"/>
      </w:pPr>
    </w:p>
    <w:p w:rsidR="00107262" w:rsidRDefault="00107262" w:rsidP="00F10C1B">
      <w:pPr>
        <w:spacing w:line="360" w:lineRule="auto"/>
      </w:pPr>
    </w:p>
    <w:p w:rsidR="00107262" w:rsidRDefault="00107262" w:rsidP="00F10C1B">
      <w:pPr>
        <w:spacing w:line="360" w:lineRule="auto"/>
      </w:pPr>
    </w:p>
    <w:p w:rsidR="00107262" w:rsidRDefault="00107262" w:rsidP="00F10C1B">
      <w:pPr>
        <w:spacing w:line="360" w:lineRule="auto"/>
      </w:pPr>
    </w:p>
    <w:p w:rsidR="00107262" w:rsidRDefault="00107262" w:rsidP="00F10C1B">
      <w:pPr>
        <w:spacing w:line="360" w:lineRule="auto"/>
      </w:pPr>
    </w:p>
    <w:p w:rsidR="00107262" w:rsidRDefault="00107262" w:rsidP="00F10C1B">
      <w:pPr>
        <w:spacing w:line="360" w:lineRule="auto"/>
      </w:pPr>
    </w:p>
    <w:p w:rsidR="00107262" w:rsidRDefault="00107262" w:rsidP="00F10C1B">
      <w:pPr>
        <w:spacing w:line="360" w:lineRule="auto"/>
      </w:pPr>
    </w:p>
    <w:p w:rsidR="00107262" w:rsidRDefault="00107262" w:rsidP="00107262">
      <w:pPr>
        <w:pStyle w:val="Style1"/>
        <w:widowControl/>
        <w:spacing w:after="120" w:line="240" w:lineRule="exact"/>
        <w:jc w:val="center"/>
        <w:rPr>
          <w:rStyle w:val="FontStyle16"/>
          <w:b/>
          <w:sz w:val="20"/>
          <w:szCs w:val="20"/>
        </w:rPr>
      </w:pPr>
      <w:r>
        <w:rPr>
          <w:rStyle w:val="FontStyle16"/>
          <w:b/>
          <w:sz w:val="20"/>
          <w:szCs w:val="20"/>
        </w:rPr>
        <w:lastRenderedPageBreak/>
        <w:t>ОТЧЕТ</w:t>
      </w:r>
    </w:p>
    <w:p w:rsidR="00107262" w:rsidRDefault="00107262" w:rsidP="00107262">
      <w:pPr>
        <w:pStyle w:val="Style1"/>
        <w:widowControl/>
        <w:spacing w:line="240" w:lineRule="exact"/>
        <w:jc w:val="center"/>
        <w:rPr>
          <w:rStyle w:val="FontStyle16"/>
          <w:b/>
          <w:sz w:val="20"/>
          <w:szCs w:val="20"/>
        </w:rPr>
      </w:pPr>
      <w:r>
        <w:rPr>
          <w:rStyle w:val="FontStyle16"/>
          <w:b/>
          <w:sz w:val="20"/>
          <w:szCs w:val="20"/>
        </w:rPr>
        <w:t xml:space="preserve">Главы Опеченского сельского поселения </w:t>
      </w:r>
      <w:r>
        <w:rPr>
          <w:b/>
          <w:sz w:val="20"/>
          <w:szCs w:val="20"/>
        </w:rPr>
        <w:t xml:space="preserve"> о результатах  деятельности Администрации Опеченского сельского поселения  за 2021 год</w:t>
      </w:r>
    </w:p>
    <w:p w:rsidR="00107262" w:rsidRDefault="00107262" w:rsidP="00107262">
      <w:pPr>
        <w:pStyle w:val="Style1"/>
        <w:widowControl/>
        <w:ind w:left="3211"/>
        <w:rPr>
          <w:rStyle w:val="FontStyle16"/>
          <w:sz w:val="20"/>
          <w:szCs w:val="20"/>
        </w:rPr>
      </w:pPr>
    </w:p>
    <w:p w:rsidR="00107262" w:rsidRDefault="00107262" w:rsidP="00107262">
      <w:pPr>
        <w:pStyle w:val="Style1"/>
        <w:widowControl/>
        <w:rPr>
          <w:rStyle w:val="FontStyle16"/>
          <w:sz w:val="20"/>
          <w:szCs w:val="20"/>
        </w:rPr>
      </w:pPr>
    </w:p>
    <w:p w:rsidR="00107262" w:rsidRDefault="00107262" w:rsidP="00107262">
      <w:pPr>
        <w:pStyle w:val="Style2"/>
        <w:widowControl/>
        <w:spacing w:line="240" w:lineRule="auto"/>
        <w:ind w:firstLine="709"/>
        <w:rPr>
          <w:rStyle w:val="FontStyle15"/>
          <w:b w:val="0"/>
          <w:sz w:val="20"/>
          <w:szCs w:val="20"/>
        </w:rPr>
      </w:pPr>
      <w:r>
        <w:rPr>
          <w:rStyle w:val="FontStyle15"/>
          <w:b w:val="0"/>
          <w:sz w:val="20"/>
          <w:szCs w:val="20"/>
        </w:rPr>
        <w:t>В соответствии с Федеральным законом от 6 октября 2003 года                  № 131-ФЗ «Об общих принципах организации местного самоуправления в Российской Федерации» и Уставом Опеченского сельского поселения сегодня мы подведём итоги работы Администрации  сельского поселения за 2021 год</w:t>
      </w:r>
      <w:proofErr w:type="gramStart"/>
      <w:r>
        <w:rPr>
          <w:rStyle w:val="FontStyle15"/>
          <w:b w:val="0"/>
          <w:sz w:val="20"/>
          <w:szCs w:val="20"/>
        </w:rPr>
        <w:t xml:space="preserve"> .</w:t>
      </w:r>
      <w:proofErr w:type="gramEnd"/>
    </w:p>
    <w:p w:rsidR="00107262" w:rsidRDefault="00107262" w:rsidP="00107262">
      <w:pPr>
        <w:pStyle w:val="Style2"/>
        <w:widowControl/>
        <w:spacing w:line="240" w:lineRule="auto"/>
        <w:ind w:firstLine="709"/>
        <w:rPr>
          <w:rStyle w:val="FontStyle15"/>
          <w:b w:val="0"/>
          <w:sz w:val="20"/>
          <w:szCs w:val="20"/>
        </w:rPr>
      </w:pPr>
    </w:p>
    <w:p w:rsidR="00107262" w:rsidRDefault="00107262" w:rsidP="00107262">
      <w:pPr>
        <w:ind w:firstLine="709"/>
        <w:jc w:val="both"/>
      </w:pPr>
      <w:r>
        <w:rPr>
          <w:sz w:val="20"/>
          <w:szCs w:val="20"/>
        </w:rPr>
        <w:t>В состав муниципального образования Опеченское сельское поселение входят 45 населённых пунктов.</w:t>
      </w:r>
    </w:p>
    <w:p w:rsidR="00107262" w:rsidRDefault="00107262" w:rsidP="00107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настоящее время на территории поселения проживает 2 203   человека, из них: </w:t>
      </w:r>
    </w:p>
    <w:p w:rsidR="00107262" w:rsidRDefault="00107262" w:rsidP="00107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пенсионеров -  574 чел.,  детей 349 чел., участников ВОВ 1 чел., малолетних узников -3 чел., тружеников тыла 9 чел.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>воинов-интернационалистов 9 чел., вдов участников ВОВ – 1.</w:t>
      </w:r>
    </w:p>
    <w:p w:rsidR="00107262" w:rsidRDefault="00107262" w:rsidP="00107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В 2021 году  родилось 9 детей, умерло 58 человек. </w:t>
      </w:r>
    </w:p>
    <w:p w:rsidR="00107262" w:rsidRDefault="00107262" w:rsidP="00107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Число хозяйств на территории поселения – 882, действуют 2 дошкольных отделения  и 2 общеобразовательные школы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. Опеченский Посад и д. </w:t>
      </w:r>
      <w:proofErr w:type="spellStart"/>
      <w:r>
        <w:rPr>
          <w:sz w:val="20"/>
          <w:szCs w:val="20"/>
        </w:rPr>
        <w:t>Перелучи</w:t>
      </w:r>
      <w:proofErr w:type="spellEnd"/>
      <w:r>
        <w:rPr>
          <w:sz w:val="20"/>
          <w:szCs w:val="20"/>
        </w:rPr>
        <w:t xml:space="preserve">, 2 библиотеки, КДЦ в с. Опеченский Посад, СДК д. </w:t>
      </w:r>
      <w:proofErr w:type="spellStart"/>
      <w:r>
        <w:rPr>
          <w:sz w:val="20"/>
          <w:szCs w:val="20"/>
        </w:rPr>
        <w:t>Перелучи</w:t>
      </w:r>
      <w:proofErr w:type="spellEnd"/>
      <w:r>
        <w:rPr>
          <w:sz w:val="20"/>
          <w:szCs w:val="20"/>
        </w:rPr>
        <w:t xml:space="preserve">, 2 отделения почтовой связи, два </w:t>
      </w:r>
      <w:proofErr w:type="spellStart"/>
      <w:r>
        <w:rPr>
          <w:sz w:val="20"/>
          <w:szCs w:val="20"/>
        </w:rPr>
        <w:t>ФАПа</w:t>
      </w:r>
      <w:proofErr w:type="spellEnd"/>
      <w:r>
        <w:rPr>
          <w:sz w:val="20"/>
          <w:szCs w:val="20"/>
        </w:rPr>
        <w:t xml:space="preserve">, Центр общей врачебной семейной практики. </w:t>
      </w:r>
    </w:p>
    <w:p w:rsidR="00107262" w:rsidRDefault="00107262" w:rsidP="0010726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На территории поселения развивается торговля:  работают 9 магазинов и 2 торг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 xml:space="preserve">ав-на, отдалённые населённые пункты обслуживаются автолавками, действуют: спичечная ф-ка ООО «Имидж», три КФХ, 3 общ. с </w:t>
      </w:r>
      <w:proofErr w:type="spellStart"/>
      <w:r>
        <w:rPr>
          <w:sz w:val="20"/>
          <w:szCs w:val="20"/>
        </w:rPr>
        <w:t>огр</w:t>
      </w:r>
      <w:proofErr w:type="spellEnd"/>
      <w:r>
        <w:rPr>
          <w:sz w:val="20"/>
          <w:szCs w:val="20"/>
        </w:rPr>
        <w:t>. отв., 7 ИП, кафе «Надежда».</w:t>
      </w:r>
    </w:p>
    <w:p w:rsidR="00107262" w:rsidRDefault="00107262" w:rsidP="00107262">
      <w:pPr>
        <w:ind w:firstLine="709"/>
        <w:jc w:val="both"/>
        <w:rPr>
          <w:rStyle w:val="FontStyle15"/>
          <w:b w:val="0"/>
          <w:sz w:val="20"/>
          <w:szCs w:val="20"/>
        </w:rPr>
      </w:pPr>
      <w:r>
        <w:rPr>
          <w:sz w:val="20"/>
          <w:szCs w:val="20"/>
        </w:rPr>
        <w:t>В структуру органов местного самоуправления  входят Глава, Администрация сельского поселения и Совет депутатов, состоящий из 10 депутатов. И</w:t>
      </w:r>
      <w:r>
        <w:rPr>
          <w:rStyle w:val="FontStyle15"/>
          <w:b w:val="0"/>
          <w:sz w:val="20"/>
          <w:szCs w:val="20"/>
        </w:rPr>
        <w:t>нтересы сельского поселения</w:t>
      </w:r>
      <w:r>
        <w:rPr>
          <w:sz w:val="20"/>
          <w:szCs w:val="20"/>
        </w:rPr>
        <w:t xml:space="preserve"> в</w:t>
      </w:r>
      <w:r>
        <w:rPr>
          <w:rStyle w:val="FontStyle15"/>
          <w:b w:val="0"/>
          <w:sz w:val="20"/>
          <w:szCs w:val="20"/>
        </w:rPr>
        <w:t xml:space="preserve"> Думе </w:t>
      </w:r>
      <w:proofErr w:type="spellStart"/>
      <w:r>
        <w:rPr>
          <w:rStyle w:val="FontStyle15"/>
          <w:b w:val="0"/>
          <w:sz w:val="20"/>
          <w:szCs w:val="20"/>
        </w:rPr>
        <w:t>Боровичского</w:t>
      </w:r>
      <w:proofErr w:type="spellEnd"/>
      <w:r>
        <w:rPr>
          <w:rStyle w:val="FontStyle15"/>
          <w:b w:val="0"/>
          <w:sz w:val="20"/>
          <w:szCs w:val="20"/>
        </w:rPr>
        <w:t xml:space="preserve">  муниципального района  представляю</w:t>
      </w:r>
      <w:proofErr w:type="gramStart"/>
      <w:r>
        <w:rPr>
          <w:rStyle w:val="FontStyle15"/>
          <w:b w:val="0"/>
          <w:sz w:val="20"/>
          <w:szCs w:val="20"/>
        </w:rPr>
        <w:t>т-</w:t>
      </w:r>
      <w:proofErr w:type="gramEnd"/>
      <w:r>
        <w:rPr>
          <w:rStyle w:val="FontStyle15"/>
          <w:b w:val="0"/>
          <w:sz w:val="20"/>
          <w:szCs w:val="20"/>
        </w:rPr>
        <w:t xml:space="preserve"> Глава  сельского поселения и Депутат  сельского поселения. 16 старост представляют интересы своих нас. пунктов.</w:t>
      </w:r>
    </w:p>
    <w:p w:rsidR="00107262" w:rsidRDefault="00107262" w:rsidP="00107262">
      <w:pPr>
        <w:jc w:val="both"/>
        <w:rPr>
          <w:rFonts w:cs="Tahoma"/>
        </w:rPr>
      </w:pPr>
      <w:r>
        <w:rPr>
          <w:rFonts w:cs="Tahoma"/>
          <w:bCs/>
          <w:sz w:val="20"/>
          <w:szCs w:val="20"/>
        </w:rPr>
        <w:t xml:space="preserve">       За прошедший период 2021 года Администрацией поселения обеспечивалась законотворческая деятельность. Специалистами администрации разрабатывались нормативные  правовые акты, </w:t>
      </w:r>
      <w:r>
        <w:rPr>
          <w:rFonts w:cs="Tahoma"/>
          <w:bCs/>
          <w:sz w:val="20"/>
          <w:szCs w:val="20"/>
          <w:u w:val="single"/>
        </w:rPr>
        <w:t>за 2021 год утверждено</w:t>
      </w:r>
      <w:r>
        <w:rPr>
          <w:rFonts w:cs="Tahoma"/>
          <w:bCs/>
          <w:sz w:val="20"/>
          <w:szCs w:val="20"/>
        </w:rPr>
        <w:t xml:space="preserve">: </w:t>
      </w:r>
    </w:p>
    <w:p w:rsidR="00107262" w:rsidRDefault="00107262" w:rsidP="00107262">
      <w:pPr>
        <w:jc w:val="both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 xml:space="preserve">84-постановления; </w:t>
      </w:r>
    </w:p>
    <w:p w:rsidR="00107262" w:rsidRDefault="00107262" w:rsidP="00107262">
      <w:pPr>
        <w:jc w:val="both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47-распоряжений по основной деятельности;</w:t>
      </w:r>
    </w:p>
    <w:p w:rsidR="00107262" w:rsidRDefault="00107262" w:rsidP="00107262">
      <w:pPr>
        <w:jc w:val="both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распоряжений по личному составу- 35.</w:t>
      </w:r>
    </w:p>
    <w:p w:rsidR="00107262" w:rsidRDefault="00107262" w:rsidP="00107262">
      <w:pPr>
        <w:jc w:val="both"/>
        <w:rPr>
          <w:rFonts w:cs="Tahoma"/>
          <w:bCs/>
          <w:sz w:val="20"/>
          <w:szCs w:val="20"/>
          <w:u w:val="single"/>
        </w:rPr>
      </w:pPr>
      <w:r>
        <w:rPr>
          <w:rFonts w:cs="Tahoma"/>
          <w:bCs/>
          <w:sz w:val="20"/>
          <w:szCs w:val="20"/>
          <w:u w:val="single"/>
        </w:rPr>
        <w:t>Проведено:</w:t>
      </w:r>
    </w:p>
    <w:p w:rsidR="00107262" w:rsidRDefault="00107262" w:rsidP="00107262">
      <w:pPr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4 - публичных слушания по вопросам утверждения и исполнения бюджета, изменений и дополнений в Устав.</w:t>
      </w:r>
    </w:p>
    <w:p w:rsidR="00107262" w:rsidRDefault="00107262" w:rsidP="00107262">
      <w:pPr>
        <w:jc w:val="both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 xml:space="preserve">        Советом депутатов Опеченского сельского поселения третьего созыва</w:t>
      </w:r>
      <w:proofErr w:type="gramStart"/>
      <w:r>
        <w:rPr>
          <w:rFonts w:cs="Tahoma"/>
          <w:bCs/>
          <w:sz w:val="20"/>
          <w:szCs w:val="20"/>
        </w:rPr>
        <w:t>.</w:t>
      </w:r>
      <w:proofErr w:type="gramEnd"/>
      <w:r>
        <w:rPr>
          <w:rFonts w:cs="Tahoma"/>
          <w:bCs/>
          <w:sz w:val="20"/>
          <w:szCs w:val="20"/>
        </w:rPr>
        <w:t xml:space="preserve"> </w:t>
      </w:r>
      <w:proofErr w:type="gramStart"/>
      <w:r>
        <w:rPr>
          <w:rFonts w:cs="Tahoma"/>
          <w:bCs/>
          <w:sz w:val="20"/>
          <w:szCs w:val="20"/>
        </w:rPr>
        <w:t>з</w:t>
      </w:r>
      <w:proofErr w:type="gramEnd"/>
      <w:r>
        <w:rPr>
          <w:rFonts w:cs="Tahoma"/>
          <w:bCs/>
          <w:sz w:val="20"/>
          <w:szCs w:val="20"/>
        </w:rPr>
        <w:t>а отчетный период   было проведено 18 заседаний Совета депутатов и принято 47 решений Совета депутатов.</w:t>
      </w:r>
    </w:p>
    <w:p w:rsidR="00107262" w:rsidRDefault="00107262" w:rsidP="00107262">
      <w:pPr>
        <w:jc w:val="both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 xml:space="preserve">       По нормотворческой деятельности Администрация сельского поселения работает под строгим контролем </w:t>
      </w:r>
      <w:proofErr w:type="spellStart"/>
      <w:r>
        <w:rPr>
          <w:rFonts w:cs="Tahoma"/>
          <w:bCs/>
          <w:sz w:val="20"/>
          <w:szCs w:val="20"/>
        </w:rPr>
        <w:t>Боровичской</w:t>
      </w:r>
      <w:proofErr w:type="spellEnd"/>
      <w:r>
        <w:rPr>
          <w:rFonts w:cs="Tahoma"/>
          <w:bCs/>
          <w:sz w:val="20"/>
          <w:szCs w:val="20"/>
        </w:rPr>
        <w:t xml:space="preserve"> межрайонной прокуратуры. Администрация ежемесячно представляет все НПА в прокуратуру и ГУ «Центр муниципальной правовой информации» в г. </w:t>
      </w:r>
      <w:proofErr w:type="spellStart"/>
      <w:r>
        <w:rPr>
          <w:rFonts w:cs="Tahoma"/>
          <w:bCs/>
          <w:sz w:val="20"/>
          <w:szCs w:val="20"/>
        </w:rPr>
        <w:t>В.Новгород</w:t>
      </w:r>
      <w:proofErr w:type="spellEnd"/>
      <w:r>
        <w:rPr>
          <w:rFonts w:cs="Tahoma"/>
          <w:bCs/>
          <w:sz w:val="20"/>
          <w:szCs w:val="20"/>
        </w:rPr>
        <w:t>, на сайт Администрации Опеченского сельского поселения и публикует в бюллетени «Официальный вестник Опеченского сельского поселения».</w:t>
      </w:r>
    </w:p>
    <w:p w:rsidR="00107262" w:rsidRDefault="00107262" w:rsidP="00107262">
      <w:pPr>
        <w:ind w:firstLine="709"/>
        <w:jc w:val="both"/>
        <w:rPr>
          <w:rStyle w:val="FontStyle15"/>
          <w:b w:val="0"/>
          <w:sz w:val="20"/>
          <w:szCs w:val="20"/>
        </w:rPr>
      </w:pPr>
    </w:p>
    <w:p w:rsidR="00107262" w:rsidRDefault="00107262" w:rsidP="00107262">
      <w:pPr>
        <w:ind w:firstLine="709"/>
        <w:jc w:val="both"/>
        <w:rPr>
          <w:rStyle w:val="FontStyle15"/>
          <w:b w:val="0"/>
          <w:bCs w:val="0"/>
          <w:sz w:val="20"/>
          <w:szCs w:val="20"/>
          <w:lang w:bidi="ru-RU"/>
        </w:rPr>
      </w:pPr>
      <w:r>
        <w:rPr>
          <w:rStyle w:val="FontStyle15"/>
          <w:b w:val="0"/>
          <w:sz w:val="20"/>
          <w:szCs w:val="20"/>
        </w:rPr>
        <w:t xml:space="preserve">Деятельность Администрации  в 2021 году была направлена на решение вопросов местного значения, отдельных государственных полномочий и оказание муниципальных услуг. В 2021 году оказано 13 видов регламентированных муниципальных услуг, общее количество составило 175 , в том числе: </w:t>
      </w:r>
    </w:p>
    <w:p w:rsidR="00107262" w:rsidRDefault="00107262" w:rsidP="00107262">
      <w:pPr>
        <w:pStyle w:val="Style2"/>
        <w:widowControl/>
        <w:spacing w:line="240" w:lineRule="auto"/>
        <w:ind w:firstLine="709"/>
        <w:rPr>
          <w:rStyle w:val="FontStyle15"/>
          <w:b w:val="0"/>
          <w:sz w:val="20"/>
          <w:szCs w:val="20"/>
        </w:rPr>
      </w:pPr>
      <w:r>
        <w:rPr>
          <w:rStyle w:val="FontStyle15"/>
          <w:b w:val="0"/>
          <w:sz w:val="20"/>
          <w:szCs w:val="20"/>
        </w:rPr>
        <w:t>- архивные справки-128;</w:t>
      </w:r>
    </w:p>
    <w:p w:rsidR="00107262" w:rsidRDefault="00107262" w:rsidP="00107262">
      <w:pPr>
        <w:pStyle w:val="Style2"/>
        <w:widowControl/>
        <w:spacing w:line="240" w:lineRule="auto"/>
        <w:ind w:firstLine="709"/>
        <w:rPr>
          <w:rStyle w:val="FontStyle15"/>
          <w:b w:val="0"/>
          <w:sz w:val="20"/>
          <w:szCs w:val="20"/>
        </w:rPr>
      </w:pPr>
      <w:r>
        <w:rPr>
          <w:rStyle w:val="FontStyle15"/>
          <w:b w:val="0"/>
          <w:sz w:val="20"/>
          <w:szCs w:val="20"/>
        </w:rPr>
        <w:t>- присвоение адресов объектам адресации – 41;</w:t>
      </w:r>
    </w:p>
    <w:p w:rsidR="00107262" w:rsidRDefault="00107262" w:rsidP="00107262">
      <w:pPr>
        <w:pStyle w:val="Style2"/>
        <w:widowControl/>
        <w:spacing w:line="240" w:lineRule="auto"/>
        <w:ind w:firstLine="709"/>
        <w:rPr>
          <w:rStyle w:val="FontStyle15"/>
          <w:b w:val="0"/>
          <w:sz w:val="20"/>
          <w:szCs w:val="20"/>
        </w:rPr>
      </w:pPr>
      <w:r>
        <w:rPr>
          <w:rStyle w:val="FontStyle15"/>
          <w:b w:val="0"/>
          <w:sz w:val="20"/>
          <w:szCs w:val="20"/>
        </w:rPr>
        <w:t>- изменение вида разрешенного использования земельного участка -3;</w:t>
      </w:r>
    </w:p>
    <w:p w:rsidR="00107262" w:rsidRDefault="00107262" w:rsidP="00107262">
      <w:pPr>
        <w:pStyle w:val="Style2"/>
        <w:widowControl/>
        <w:spacing w:line="240" w:lineRule="auto"/>
        <w:ind w:firstLine="709"/>
        <w:rPr>
          <w:rStyle w:val="FontStyle15"/>
          <w:b w:val="0"/>
          <w:sz w:val="20"/>
          <w:szCs w:val="20"/>
        </w:rPr>
      </w:pPr>
      <w:r>
        <w:rPr>
          <w:rStyle w:val="FontStyle15"/>
          <w:b w:val="0"/>
          <w:sz w:val="20"/>
          <w:szCs w:val="20"/>
        </w:rPr>
        <w:t>- выдача разрешений на проведение земляных работ – 2;</w:t>
      </w:r>
    </w:p>
    <w:p w:rsidR="00107262" w:rsidRDefault="00107262" w:rsidP="00107262">
      <w:pPr>
        <w:pStyle w:val="Style2"/>
        <w:widowControl/>
        <w:spacing w:line="240" w:lineRule="auto"/>
        <w:ind w:firstLine="709"/>
        <w:rPr>
          <w:rStyle w:val="FontStyle15"/>
          <w:b w:val="0"/>
          <w:sz w:val="20"/>
          <w:szCs w:val="20"/>
        </w:rPr>
      </w:pPr>
      <w:r>
        <w:rPr>
          <w:rFonts w:cs="Tahoma"/>
          <w:bCs/>
          <w:sz w:val="20"/>
          <w:szCs w:val="20"/>
        </w:rPr>
        <w:t xml:space="preserve">При оказании услуг администрация тесно взаимодействует с </w:t>
      </w:r>
      <w:r>
        <w:rPr>
          <w:sz w:val="20"/>
          <w:szCs w:val="20"/>
        </w:rPr>
        <w:t xml:space="preserve"> «Многофункциональным центром»</w:t>
      </w:r>
      <w:r>
        <w:rPr>
          <w:rFonts w:cs="Tahoma"/>
          <w:bCs/>
          <w:sz w:val="20"/>
          <w:szCs w:val="20"/>
        </w:rPr>
        <w:t>.</w:t>
      </w:r>
    </w:p>
    <w:p w:rsidR="00107262" w:rsidRDefault="00107262" w:rsidP="00107262">
      <w:pPr>
        <w:pStyle w:val="Style2"/>
        <w:widowControl/>
        <w:spacing w:line="240" w:lineRule="auto"/>
        <w:ind w:firstLine="709"/>
      </w:pPr>
      <w:r>
        <w:rPr>
          <w:rStyle w:val="FontStyle15"/>
          <w:b w:val="0"/>
          <w:sz w:val="20"/>
          <w:szCs w:val="20"/>
        </w:rPr>
        <w:t xml:space="preserve">К </w:t>
      </w:r>
      <w:proofErr w:type="gramStart"/>
      <w:r>
        <w:rPr>
          <w:rStyle w:val="FontStyle15"/>
          <w:b w:val="0"/>
          <w:sz w:val="20"/>
          <w:szCs w:val="20"/>
        </w:rPr>
        <w:t>отдельным государственным полномочиям, исполняемым Администрацией Опеченского сельского поселения относятся</w:t>
      </w:r>
      <w:proofErr w:type="gramEnd"/>
      <w:r>
        <w:rPr>
          <w:rStyle w:val="FontStyle15"/>
          <w:b w:val="0"/>
          <w:sz w:val="20"/>
          <w:szCs w:val="20"/>
        </w:rPr>
        <w:t xml:space="preserve">: осуществление первичного воинского учёта (на учёте состоит 415 человек военнообязанных) и совершение нотариальных действий. В 2021 году совершено 28 нотариальных действий. Это доверенности, свидетельствование подлинности подписи на документе, свидетельствование верности копий документов и выписок из них, что принесло в бюджет поселения 1200 рублей за счёт уплаты госпошлины. </w:t>
      </w:r>
    </w:p>
    <w:p w:rsidR="00107262" w:rsidRDefault="00107262" w:rsidP="00107262">
      <w:pPr>
        <w:jc w:val="both"/>
        <w:rPr>
          <w:rStyle w:val="FontStyle15"/>
          <w:b w:val="0"/>
          <w:sz w:val="20"/>
          <w:szCs w:val="20"/>
        </w:rPr>
      </w:pPr>
      <w:r>
        <w:rPr>
          <w:sz w:val="20"/>
          <w:szCs w:val="20"/>
        </w:rPr>
        <w:tab/>
        <w:t xml:space="preserve">Осуществляется контроль совместно с социальным педагогом Центра помощи семье и детям за  семьями группы риска. На учете  состоит– 6 семей. Проведено 62 рейда  в семьи группы риска, составлены </w:t>
      </w:r>
      <w:r>
        <w:rPr>
          <w:sz w:val="20"/>
          <w:szCs w:val="20"/>
        </w:rPr>
        <w:lastRenderedPageBreak/>
        <w:t xml:space="preserve">акты обследования жилищно-бытовых условий по каждому проведённому рейду. Проводились беседы  с родителями об ответственности за воспитание детей, необходимости </w:t>
      </w:r>
      <w:proofErr w:type="gramStart"/>
      <w:r>
        <w:rPr>
          <w:sz w:val="20"/>
          <w:szCs w:val="20"/>
        </w:rPr>
        <w:t>контроля за</w:t>
      </w:r>
      <w:proofErr w:type="gramEnd"/>
      <w:r>
        <w:rPr>
          <w:sz w:val="20"/>
          <w:szCs w:val="20"/>
        </w:rPr>
        <w:t xml:space="preserve"> детьми, Поддерживалась связь со школами, детскими садами, с инспектором ПДН, специалистами по социальной работе, органами опеки и попечительства.</w:t>
      </w:r>
    </w:p>
    <w:p w:rsidR="00107262" w:rsidRDefault="00107262" w:rsidP="00107262">
      <w:pPr>
        <w:ind w:firstLine="708"/>
        <w:jc w:val="both"/>
        <w:rPr>
          <w:rFonts w:cs="Tahoma"/>
          <w:bCs/>
        </w:rPr>
      </w:pPr>
      <w:r>
        <w:rPr>
          <w:rFonts w:cs="Tahoma"/>
          <w:bCs/>
          <w:sz w:val="20"/>
          <w:szCs w:val="20"/>
        </w:rPr>
        <w:t xml:space="preserve">За 2021 год в Администрацию  сельского поселения поступило 50 письменных обращений от населения, устных обращений  Администрацией  поселения принято - </w:t>
      </w:r>
      <w:r>
        <w:rPr>
          <w:rFonts w:cs="Tahoma"/>
          <w:bCs/>
          <w:color w:val="000000"/>
          <w:sz w:val="20"/>
          <w:szCs w:val="20"/>
        </w:rPr>
        <w:t>315</w:t>
      </w:r>
      <w:r>
        <w:rPr>
          <w:rFonts w:cs="Tahoma"/>
          <w:bCs/>
          <w:sz w:val="20"/>
          <w:szCs w:val="20"/>
        </w:rPr>
        <w:t xml:space="preserve">. Принятые обращения граждан рассмотрены в установленные законодательством сроки. Анализ характера поступивших обращений показал, что чаще всего в обращениях граждан поднимались земельные вопросы, вопросы благоустройства, вопросы социального обеспечения населения. </w:t>
      </w:r>
    </w:p>
    <w:p w:rsidR="00107262" w:rsidRDefault="00107262" w:rsidP="00107262">
      <w:pPr>
        <w:jc w:val="both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 xml:space="preserve">    Было рассмотрено 580 писем и обращений входящей корреспонденции от организаций, контролирующих и вышестоящих органов власти. Отправлено исходящей корреспонденции – 717 писем и обращений.</w:t>
      </w:r>
    </w:p>
    <w:p w:rsidR="00107262" w:rsidRDefault="00107262" w:rsidP="00107262">
      <w:pPr>
        <w:jc w:val="both"/>
        <w:rPr>
          <w:rFonts w:cs="Tahoma"/>
          <w:bCs/>
          <w:sz w:val="20"/>
          <w:szCs w:val="20"/>
        </w:rPr>
      </w:pPr>
    </w:p>
    <w:p w:rsidR="00107262" w:rsidRDefault="00107262" w:rsidP="00107262">
      <w:pPr>
        <w:jc w:val="both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.</w:t>
      </w:r>
    </w:p>
    <w:p w:rsidR="00107262" w:rsidRDefault="00107262" w:rsidP="00107262">
      <w:pPr>
        <w:jc w:val="both"/>
        <w:rPr>
          <w:rFonts w:cs="Tahoma"/>
          <w:bCs/>
          <w:sz w:val="20"/>
          <w:szCs w:val="20"/>
        </w:rPr>
      </w:pPr>
    </w:p>
    <w:p w:rsidR="00107262" w:rsidRDefault="00107262" w:rsidP="0010726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Бюджет  сельского поселения</w:t>
      </w:r>
    </w:p>
    <w:p w:rsidR="00107262" w:rsidRDefault="00107262" w:rsidP="00107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Бюджетная и налоговая политика ориентирована на содействие социальному и экономическому развитию сельского поселения на 2021 год и была направлена на достижение следующих основных целей:</w:t>
      </w:r>
      <w:r>
        <w:rPr>
          <w:sz w:val="20"/>
          <w:szCs w:val="20"/>
        </w:rPr>
        <w:br/>
        <w:t>- повышение уровня жизни населения и сохранение социальной стабильности</w:t>
      </w:r>
      <w:proofErr w:type="gramStart"/>
      <w:r>
        <w:rPr>
          <w:sz w:val="20"/>
          <w:szCs w:val="20"/>
        </w:rPr>
        <w:t xml:space="preserve"> ;</w:t>
      </w:r>
      <w:proofErr w:type="gramEnd"/>
      <w:r>
        <w:rPr>
          <w:sz w:val="20"/>
          <w:szCs w:val="20"/>
        </w:rPr>
        <w:br/>
        <w:t>- обеспечение роста налоговой базы в целях  наращивания доходной части местного бюджета</w:t>
      </w:r>
    </w:p>
    <w:p w:rsidR="00107262" w:rsidRDefault="00107262" w:rsidP="00107262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br/>
        <w:t>- создание условий для обеспечения сбалансированности бюджетных ресурсов и безусловное исполнение действующих обязательств;</w:t>
      </w:r>
      <w:r>
        <w:rPr>
          <w:sz w:val="20"/>
          <w:szCs w:val="20"/>
        </w:rPr>
        <w:br/>
        <w:t>- повышение эффективности бюджетных расходов.</w:t>
      </w:r>
    </w:p>
    <w:p w:rsidR="00107262" w:rsidRDefault="00107262" w:rsidP="00107262">
      <w:pPr>
        <w:pStyle w:val="ConsPlusNormal"/>
        <w:widowControl/>
        <w:ind w:firstLine="709"/>
        <w:jc w:val="both"/>
        <w:rPr>
          <w:color w:val="000000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Бюджет Опеченского сельского поселения на 2021 год и на плановый период 2022-2023 годов был утвержден решением Совета депутатов от 23.12.2020 года № 14 «</w:t>
      </w:r>
      <w:r>
        <w:t>«Об утверждении бюджета Опеченского сельского поселения на 2021 год и плановый период 2022-2023 годы»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с общим объёмом доходов в сумме </w:t>
      </w:r>
      <w:r>
        <w:rPr>
          <w:rFonts w:ascii="Times New Roman" w:hAnsi="Times New Roman" w:cs="Times New Roman"/>
        </w:rPr>
        <w:t xml:space="preserve"> 13 291 850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рублей и расходов </w:t>
      </w:r>
      <w:r>
        <w:rPr>
          <w:rFonts w:ascii="Times New Roman" w:hAnsi="Times New Roman" w:cs="Times New Roman"/>
        </w:rPr>
        <w:t>13 291 850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рублей.</w:t>
      </w:r>
      <w:r>
        <w:rPr>
          <w:color w:val="000000"/>
          <w:shd w:val="clear" w:color="auto" w:fill="FFFFFF"/>
        </w:rPr>
        <w:t xml:space="preserve"> </w:t>
      </w:r>
      <w:proofErr w:type="gramEnd"/>
    </w:p>
    <w:p w:rsidR="00107262" w:rsidRDefault="00107262" w:rsidP="00107262">
      <w:pPr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В течение года решениями Совета депутатов в бюджет поселения вносились изменения,</w:t>
      </w:r>
      <w:r>
        <w:rPr>
          <w:rStyle w:val="apple-converted-space"/>
          <w:rFonts w:eastAsiaTheme="majorEastAsia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sz w:val="20"/>
          <w:szCs w:val="20"/>
          <w:shd w:val="clear" w:color="auto" w:fill="FFFFFF"/>
        </w:rPr>
        <w:t>фактический объём доходов в 2021 году составил 15 610 660, 65 руб., фактический объём расходов 15 706 990, 36 рублей. Налоговые и неналоговые доходы бюджета поселения составили 3 785 990,60 рублей:</w:t>
      </w:r>
    </w:p>
    <w:p w:rsidR="00107262" w:rsidRDefault="00107262" w:rsidP="00107262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налог на доходы физических лиц – 133 590,37 руб. выполнение на 107,3% ;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 xml:space="preserve">земельный налог – 1 184  928,28  </w:t>
      </w:r>
      <w:proofErr w:type="spellStart"/>
      <w:r>
        <w:rPr>
          <w:color w:val="000000"/>
          <w:sz w:val="20"/>
          <w:szCs w:val="20"/>
          <w:shd w:val="clear" w:color="auto" w:fill="FFFFFF"/>
        </w:rPr>
        <w:t>руб</w:t>
      </w:r>
      <w:proofErr w:type="gramStart"/>
      <w:r>
        <w:rPr>
          <w:color w:val="000000"/>
          <w:sz w:val="20"/>
          <w:szCs w:val="20"/>
          <w:shd w:val="clear" w:color="auto" w:fill="FFFFFF"/>
        </w:rPr>
        <w:t>.в</w:t>
      </w:r>
      <w:proofErr w:type="gramEnd"/>
      <w:r>
        <w:rPr>
          <w:color w:val="000000"/>
          <w:sz w:val="20"/>
          <w:szCs w:val="20"/>
          <w:shd w:val="clear" w:color="auto" w:fill="FFFFFF"/>
        </w:rPr>
        <w:t>ыполнение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на 100,8 %.;( недоимка на 01.01.2022 года за периоды пред. лет 409,45  </w:t>
      </w:r>
      <w:proofErr w:type="spellStart"/>
      <w:r>
        <w:rPr>
          <w:color w:val="000000"/>
          <w:sz w:val="20"/>
          <w:szCs w:val="20"/>
          <w:shd w:val="clear" w:color="auto" w:fill="FFFFFF"/>
        </w:rPr>
        <w:t>т.р</w:t>
      </w:r>
      <w:proofErr w:type="spellEnd"/>
      <w:r>
        <w:rPr>
          <w:color w:val="000000"/>
          <w:sz w:val="20"/>
          <w:szCs w:val="20"/>
          <w:shd w:val="clear" w:color="auto" w:fill="FFFFFF"/>
        </w:rPr>
        <w:t>.,)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 xml:space="preserve">налог на имущество физических лиц-  454 979,87  </w:t>
      </w:r>
      <w:proofErr w:type="spellStart"/>
      <w:r>
        <w:rPr>
          <w:color w:val="000000"/>
          <w:sz w:val="20"/>
          <w:szCs w:val="20"/>
          <w:shd w:val="clear" w:color="auto" w:fill="FFFFFF"/>
        </w:rPr>
        <w:t>руб.выполнение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на 103,4 %;(недоимка 348,09 </w:t>
      </w:r>
      <w:proofErr w:type="spellStart"/>
      <w:r>
        <w:rPr>
          <w:color w:val="000000"/>
          <w:sz w:val="20"/>
          <w:szCs w:val="20"/>
          <w:shd w:val="clear" w:color="auto" w:fill="FFFFFF"/>
        </w:rPr>
        <w:t>т.р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. за периоды </w:t>
      </w:r>
      <w:proofErr w:type="spellStart"/>
      <w:r>
        <w:rPr>
          <w:color w:val="000000"/>
          <w:sz w:val="20"/>
          <w:szCs w:val="20"/>
          <w:shd w:val="clear" w:color="auto" w:fill="FFFFFF"/>
        </w:rPr>
        <w:t>пред.лет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) </w:t>
      </w:r>
    </w:p>
    <w:p w:rsidR="00107262" w:rsidRDefault="00107262" w:rsidP="00107262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Итого: недоимка на 1.01.2022 г. Составила 757,54 </w:t>
      </w:r>
      <w:proofErr w:type="spellStart"/>
      <w:r>
        <w:rPr>
          <w:color w:val="000000"/>
          <w:sz w:val="20"/>
          <w:szCs w:val="20"/>
          <w:shd w:val="clear" w:color="auto" w:fill="FFFFFF"/>
        </w:rPr>
        <w:t>т.р</w:t>
      </w:r>
      <w:proofErr w:type="spellEnd"/>
      <w:r>
        <w:rPr>
          <w:color w:val="000000"/>
          <w:sz w:val="20"/>
          <w:szCs w:val="20"/>
          <w:shd w:val="clear" w:color="auto" w:fill="FFFFFF"/>
        </w:rPr>
        <w:t>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 xml:space="preserve">поступило акцизов в бюджет – 1 744 811,31  </w:t>
      </w:r>
      <w:proofErr w:type="spellStart"/>
      <w:r>
        <w:rPr>
          <w:color w:val="000000"/>
          <w:sz w:val="20"/>
          <w:szCs w:val="20"/>
          <w:shd w:val="clear" w:color="auto" w:fill="FFFFFF"/>
        </w:rPr>
        <w:t>руб.</w:t>
      </w:r>
      <w:proofErr w:type="gramStart"/>
      <w:r>
        <w:rPr>
          <w:color w:val="000000"/>
          <w:sz w:val="20"/>
          <w:szCs w:val="20"/>
          <w:shd w:val="clear" w:color="auto" w:fill="FFFFFF"/>
        </w:rPr>
        <w:t>,в</w:t>
      </w:r>
      <w:proofErr w:type="gramEnd"/>
      <w:r>
        <w:rPr>
          <w:color w:val="000000"/>
          <w:sz w:val="20"/>
          <w:szCs w:val="20"/>
          <w:shd w:val="clear" w:color="auto" w:fill="FFFFFF"/>
        </w:rPr>
        <w:t>ыполнение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на 102 %</w:t>
      </w:r>
    </w:p>
    <w:p w:rsidR="00107262" w:rsidRDefault="00107262" w:rsidP="00107262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Прочие доходы 267 680,77 руб. в том числе:</w:t>
      </w:r>
    </w:p>
    <w:p w:rsidR="00107262" w:rsidRDefault="00107262" w:rsidP="00107262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с/х налог – 14 521,96 руб.;</w:t>
      </w:r>
    </w:p>
    <w:p w:rsidR="00107262" w:rsidRDefault="00107262" w:rsidP="00107262">
      <w:pPr>
        <w:rPr>
          <w:color w:val="000000"/>
          <w:sz w:val="20"/>
          <w:szCs w:val="20"/>
          <w:shd w:val="clear" w:color="auto" w:fill="FFFFFF"/>
        </w:rPr>
      </w:pPr>
      <w:proofErr w:type="gramStart"/>
      <w:r>
        <w:rPr>
          <w:color w:val="000000"/>
          <w:sz w:val="20"/>
          <w:szCs w:val="20"/>
          <w:shd w:val="clear" w:color="auto" w:fill="FFFFFF"/>
        </w:rPr>
        <w:t>гос. пошлина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– 1200 </w:t>
      </w:r>
      <w:proofErr w:type="spellStart"/>
      <w:r>
        <w:rPr>
          <w:color w:val="000000"/>
          <w:sz w:val="20"/>
          <w:szCs w:val="20"/>
          <w:shd w:val="clear" w:color="auto" w:fill="FFFFFF"/>
        </w:rPr>
        <w:t>руб</w:t>
      </w:r>
      <w:proofErr w:type="spellEnd"/>
      <w:r>
        <w:rPr>
          <w:color w:val="000000"/>
          <w:sz w:val="20"/>
          <w:szCs w:val="20"/>
          <w:shd w:val="clear" w:color="auto" w:fill="FFFFFF"/>
        </w:rPr>
        <w:t>;</w:t>
      </w:r>
    </w:p>
    <w:p w:rsidR="00107262" w:rsidRDefault="00107262" w:rsidP="00107262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аренда земли – 43 535, 57 руб.;</w:t>
      </w:r>
    </w:p>
    <w:p w:rsidR="00107262" w:rsidRDefault="00107262" w:rsidP="00107262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аренда имущества – 51 186, 29 руб.;</w:t>
      </w:r>
    </w:p>
    <w:p w:rsidR="00107262" w:rsidRDefault="00107262" w:rsidP="00107262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пени за просрочку по исполнению контракт</w:t>
      </w:r>
      <w:proofErr w:type="gramStart"/>
      <w:r>
        <w:rPr>
          <w:color w:val="000000"/>
          <w:sz w:val="20"/>
          <w:szCs w:val="20"/>
          <w:shd w:val="clear" w:color="auto" w:fill="FFFFFF"/>
        </w:rPr>
        <w:t>а(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дорожные работы) ООО «Альянс-Групп» 32 886, 95 </w:t>
      </w:r>
      <w:proofErr w:type="spellStart"/>
      <w:r>
        <w:rPr>
          <w:color w:val="000000"/>
          <w:sz w:val="20"/>
          <w:szCs w:val="20"/>
          <w:shd w:val="clear" w:color="auto" w:fill="FFFFFF"/>
        </w:rPr>
        <w:t>т.р</w:t>
      </w:r>
      <w:proofErr w:type="spellEnd"/>
      <w:r>
        <w:rPr>
          <w:color w:val="000000"/>
          <w:sz w:val="20"/>
          <w:szCs w:val="20"/>
          <w:shd w:val="clear" w:color="auto" w:fill="FFFFFF"/>
        </w:rPr>
        <w:t>.</w:t>
      </w:r>
    </w:p>
    <w:p w:rsidR="00107262" w:rsidRDefault="00107262" w:rsidP="00107262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инициативные платежи – 124 350 </w:t>
      </w:r>
      <w:proofErr w:type="spellStart"/>
      <w:r>
        <w:rPr>
          <w:color w:val="000000"/>
          <w:sz w:val="20"/>
          <w:szCs w:val="20"/>
          <w:shd w:val="clear" w:color="auto" w:fill="FFFFFF"/>
        </w:rPr>
        <w:t>т.р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. </w:t>
      </w:r>
    </w:p>
    <w:p w:rsidR="00107262" w:rsidRDefault="00107262" w:rsidP="00107262">
      <w:pPr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Расходы производились в соответствии с полномочиями сельского поселения для решения вопросов местного значения.</w:t>
      </w:r>
    </w:p>
    <w:p w:rsidR="00107262" w:rsidRDefault="00107262" w:rsidP="00107262">
      <w:pPr>
        <w:ind w:firstLine="708"/>
        <w:jc w:val="both"/>
        <w:rPr>
          <w:rStyle w:val="apple-converted-space"/>
          <w:rFonts w:eastAsiaTheme="majorEastAsia"/>
        </w:rPr>
      </w:pPr>
      <w:r>
        <w:rPr>
          <w:color w:val="000000"/>
          <w:sz w:val="20"/>
          <w:szCs w:val="20"/>
          <w:shd w:val="clear" w:color="auto" w:fill="FFFFFF"/>
        </w:rPr>
        <w:t>Все контракты и закупки осуществляются в соответствии с ФЗ № 44 от 05.04.2013г « О контрактной системе в сфере закупок товаров, работ и услуг для обеспечения государственных и муниципальных нужд»</w:t>
      </w:r>
      <w:r>
        <w:rPr>
          <w:rStyle w:val="apple-converted-space"/>
          <w:rFonts w:eastAsiaTheme="majorEastAsia"/>
          <w:color w:val="000000"/>
          <w:sz w:val="20"/>
          <w:szCs w:val="20"/>
          <w:shd w:val="clear" w:color="auto" w:fill="FFFFFF"/>
        </w:rPr>
        <w:t>.</w:t>
      </w:r>
    </w:p>
    <w:p w:rsidR="00107262" w:rsidRDefault="00107262" w:rsidP="00107262">
      <w:pPr>
        <w:rPr>
          <w:rFonts w:eastAsiaTheme="majorEastAsia"/>
        </w:rPr>
      </w:pPr>
    </w:p>
    <w:p w:rsidR="00107262" w:rsidRDefault="00107262" w:rsidP="00107262">
      <w:pPr>
        <w:ind w:firstLine="708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Уличное освещение</w:t>
      </w:r>
    </w:p>
    <w:p w:rsidR="00107262" w:rsidRDefault="00107262" w:rsidP="00107262">
      <w:pPr>
        <w:ind w:firstLine="708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На организацию уличного освещения в 2021 году израсходовано средств – </w:t>
      </w:r>
      <w:r>
        <w:rPr>
          <w:color w:val="000000"/>
          <w:sz w:val="20"/>
          <w:szCs w:val="20"/>
          <w:shd w:val="clear" w:color="auto" w:fill="FFFFFF"/>
        </w:rPr>
        <w:t>2 282 283,88 руб.</w:t>
      </w:r>
      <w:r>
        <w:rPr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</w:rPr>
        <w:t>Оплата за уличное освещение составила-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1 788 346,90 руб.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Приобретено светодиодных ламп – 226 993,24 руб. Ремонт уличного освещения составил – 266 992,80 руб. На балансе сельского поселения 443 светильника, основная часть светодиодные. В деревнях происходит постепенный переход на светодиодные лампы.</w:t>
      </w:r>
    </w:p>
    <w:p w:rsidR="00107262" w:rsidRDefault="00107262" w:rsidP="00107262">
      <w:pPr>
        <w:ind w:firstLine="708"/>
        <w:jc w:val="both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 xml:space="preserve">Осенью 2021 г. выполнен довольно большой объём работ по содержанию и развитию сетей уличного освещения, таких как реконструкция уличного освещения 3,4,5 линии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.О</w:t>
      </w:r>
      <w:proofErr w:type="gramEnd"/>
      <w:r>
        <w:rPr>
          <w:sz w:val="20"/>
          <w:szCs w:val="20"/>
        </w:rPr>
        <w:t>печенский</w:t>
      </w:r>
      <w:proofErr w:type="spellEnd"/>
      <w:r>
        <w:rPr>
          <w:sz w:val="20"/>
          <w:szCs w:val="20"/>
        </w:rPr>
        <w:t xml:space="preserve"> Посад ,ремонт, замена светильников,  установка фотореле, замена ламп в светильниках, а также работы по установке пускателей, ремонту выключателей. </w:t>
      </w:r>
    </w:p>
    <w:p w:rsidR="00107262" w:rsidRDefault="00107262" w:rsidP="00107262">
      <w:pPr>
        <w:rPr>
          <w:sz w:val="20"/>
          <w:szCs w:val="20"/>
        </w:rPr>
      </w:pPr>
    </w:p>
    <w:p w:rsidR="00107262" w:rsidRDefault="00107262" w:rsidP="00107262">
      <w:pPr>
        <w:jc w:val="center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Дорожное хозяйство.</w:t>
      </w:r>
    </w:p>
    <w:p w:rsidR="00107262" w:rsidRDefault="00107262" w:rsidP="00107262">
      <w:pPr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lastRenderedPageBreak/>
        <w:t xml:space="preserve"> </w:t>
      </w:r>
      <w:r>
        <w:rPr>
          <w:sz w:val="20"/>
          <w:szCs w:val="20"/>
        </w:rPr>
        <w:t xml:space="preserve">Общая протяжённость автомобильных дорог, принадлежащих Опеченскому сельскому поселению, составляет 41 км,755 м., из них: с твёрдым покрытием 6 км 142 м, с грунтовым покрытием 35 км 613 м. </w:t>
      </w:r>
    </w:p>
    <w:p w:rsidR="00107262" w:rsidRDefault="00107262" w:rsidP="00107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Один из приоритетных вопросов благоустройства – это вопрос ремонта и       содержания местных дорог. </w:t>
      </w:r>
    </w:p>
    <w:p w:rsidR="00107262" w:rsidRDefault="00107262" w:rsidP="0010726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Общий объем средств по дорожному фонду, утвержденный бюджетом Опеченского сельского поселения составил 6 416 606,60 руб., фактически затрачено 5 633 772,18 руб. Из них: субсидии из областного дорожного фонда – 4 304 000 руб., израсходовано 4 304 000 руб., </w:t>
      </w:r>
      <w:proofErr w:type="spellStart"/>
      <w:r>
        <w:rPr>
          <w:sz w:val="20"/>
          <w:szCs w:val="20"/>
        </w:rPr>
        <w:t>софинансирование</w:t>
      </w:r>
      <w:proofErr w:type="spellEnd"/>
      <w:r>
        <w:rPr>
          <w:sz w:val="20"/>
          <w:szCs w:val="20"/>
        </w:rPr>
        <w:t xml:space="preserve"> мероприятий по ремонту дорог за счет собственных средств составляет- 248 218,90 руб., израсходовано – 248 218,90 руб. </w:t>
      </w:r>
      <w:proofErr w:type="gramEnd"/>
    </w:p>
    <w:p w:rsidR="00107262" w:rsidRDefault="00107262" w:rsidP="0010726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Использование средств дорожного фонда за 2021 год:</w:t>
      </w:r>
    </w:p>
    <w:p w:rsidR="00107262" w:rsidRDefault="00107262" w:rsidP="00107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составление и проверка смет в региональном центре ценообразования (экспертиза) – 32 910 руб.;</w:t>
      </w:r>
    </w:p>
    <w:p w:rsidR="00107262" w:rsidRDefault="00107262" w:rsidP="00107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 зимнее содержание  дорог местного значения – 482 367,79 </w:t>
      </w:r>
      <w:proofErr w:type="spellStart"/>
      <w:r>
        <w:rPr>
          <w:sz w:val="20"/>
          <w:szCs w:val="20"/>
        </w:rPr>
        <w:t>руб</w:t>
      </w:r>
      <w:proofErr w:type="spellEnd"/>
      <w:r>
        <w:rPr>
          <w:sz w:val="20"/>
          <w:szCs w:val="20"/>
        </w:rPr>
        <w:t>;</w:t>
      </w:r>
    </w:p>
    <w:p w:rsidR="00107262" w:rsidRDefault="00107262" w:rsidP="00107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расчистка подвесных пешеходных  мостов от снега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их у нас 7) – 125 710 руб.;</w:t>
      </w:r>
    </w:p>
    <w:p w:rsidR="00107262" w:rsidRDefault="00107262" w:rsidP="00107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</w:t>
      </w:r>
      <w:proofErr w:type="spellStart"/>
      <w:r>
        <w:rPr>
          <w:sz w:val="20"/>
          <w:szCs w:val="20"/>
        </w:rPr>
        <w:t>грейдерование</w:t>
      </w:r>
      <w:proofErr w:type="spellEnd"/>
      <w:r>
        <w:rPr>
          <w:sz w:val="20"/>
          <w:szCs w:val="20"/>
        </w:rPr>
        <w:t xml:space="preserve"> дорог местного значения – 170 565,49 руб.;</w:t>
      </w:r>
    </w:p>
    <w:p w:rsidR="00107262" w:rsidRDefault="00107262" w:rsidP="001072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ремонт дорог местного значения – 4 822 218,90 руб. </w:t>
      </w:r>
    </w:p>
    <w:p w:rsidR="00107262" w:rsidRDefault="00107262" w:rsidP="00107262">
      <w:pPr>
        <w:ind w:firstLine="708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Отремонтированы участки следующих автомобильных дорог общего пользования местного значения:</w:t>
      </w:r>
    </w:p>
    <w:p w:rsidR="00107262" w:rsidRDefault="00107262" w:rsidP="00107262">
      <w:pPr>
        <w:ind w:firstLine="708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с. Опеченский Посад ремонт участков дорог:</w:t>
      </w:r>
    </w:p>
    <w:p w:rsidR="00107262" w:rsidRDefault="00107262" w:rsidP="00107262">
      <w:pPr>
        <w:ind w:firstLine="708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- проулок  от д. № 40 по 2-й линии до дома № 7по 5-й линии на сумму 535 506, 01 руб.,</w:t>
      </w:r>
    </w:p>
    <w:p w:rsidR="00107262" w:rsidRDefault="00107262" w:rsidP="00107262">
      <w:pPr>
        <w:ind w:firstLine="708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- 2 линия от дома № 132 до дома № 154 на сумму 1 018 083, 91 руб.,  </w:t>
      </w:r>
    </w:p>
    <w:p w:rsidR="00107262" w:rsidRDefault="00107262" w:rsidP="00107262">
      <w:pPr>
        <w:ind w:firstLine="708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- 4 линия от дома № 39 до дома № 57 на сумму 654 507, 52 руб., </w:t>
      </w:r>
    </w:p>
    <w:p w:rsidR="00107262" w:rsidRDefault="00107262" w:rsidP="00107262">
      <w:pPr>
        <w:ind w:firstLine="708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- от автодороги Боровичи-</w:t>
      </w:r>
      <w:proofErr w:type="spellStart"/>
      <w:r>
        <w:rPr>
          <w:color w:val="000000"/>
          <w:sz w:val="20"/>
          <w:szCs w:val="20"/>
          <w:shd w:val="clear" w:color="auto" w:fill="FFFFFF"/>
        </w:rPr>
        <w:t>Перелучи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до дома № 155 по 2-й линии на сумму 391 682, 95 руб.,</w:t>
      </w:r>
    </w:p>
    <w:p w:rsidR="00107262" w:rsidRDefault="00107262" w:rsidP="00107262">
      <w:pPr>
        <w:ind w:firstLine="708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- ул. Юрия </w:t>
      </w:r>
      <w:proofErr w:type="spellStart"/>
      <w:r>
        <w:rPr>
          <w:color w:val="000000"/>
          <w:sz w:val="20"/>
          <w:szCs w:val="20"/>
          <w:shd w:val="clear" w:color="auto" w:fill="FFFFFF"/>
        </w:rPr>
        <w:t>Мишарина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от д. № 3 до д. № 14, 4 линия от д. № 26 до д. № 39 на сумму 389 314, 21 руб., </w:t>
      </w:r>
    </w:p>
    <w:p w:rsidR="00107262" w:rsidRDefault="00107262" w:rsidP="00107262">
      <w:pPr>
        <w:ind w:firstLine="708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д. </w:t>
      </w:r>
      <w:proofErr w:type="spellStart"/>
      <w:r>
        <w:rPr>
          <w:color w:val="000000"/>
          <w:sz w:val="20"/>
          <w:szCs w:val="20"/>
          <w:shd w:val="clear" w:color="auto" w:fill="FFFFFF"/>
        </w:rPr>
        <w:t>Перелучи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ремонт  дороги:</w:t>
      </w:r>
    </w:p>
    <w:p w:rsidR="00107262" w:rsidRDefault="00107262" w:rsidP="00107262">
      <w:pPr>
        <w:ind w:firstLine="708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 - ул. Ф Михайлова от д. № 3 до пересечения  с ул. Центральная на сумму 664 295, 28 руб</w:t>
      </w:r>
      <w:proofErr w:type="gramStart"/>
      <w:r>
        <w:rPr>
          <w:color w:val="000000"/>
          <w:sz w:val="20"/>
          <w:szCs w:val="20"/>
          <w:shd w:val="clear" w:color="auto" w:fill="FFFFFF"/>
        </w:rPr>
        <w:t>..</w:t>
      </w:r>
      <w:proofErr w:type="gramEnd"/>
    </w:p>
    <w:p w:rsidR="00107262" w:rsidRDefault="00107262" w:rsidP="00107262">
      <w:pPr>
        <w:ind w:firstLine="708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д. Опеченский Рядок ремонт участков дорог:</w:t>
      </w:r>
    </w:p>
    <w:p w:rsidR="00107262" w:rsidRDefault="00107262" w:rsidP="00107262">
      <w:pPr>
        <w:ind w:firstLine="708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 - от д. № 155 до д. № 159 на сумму 230 877, 50 руб., </w:t>
      </w:r>
    </w:p>
    <w:p w:rsidR="00107262" w:rsidRDefault="00107262" w:rsidP="00107262">
      <w:pPr>
        <w:ind w:firstLine="708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 - от д. № 154 до подвесного моста на сумму 667 951, 52 руб</w:t>
      </w:r>
      <w:proofErr w:type="gramStart"/>
      <w:r>
        <w:rPr>
          <w:color w:val="000000"/>
          <w:sz w:val="20"/>
          <w:szCs w:val="20"/>
          <w:shd w:val="clear" w:color="auto" w:fill="FFFFFF"/>
        </w:rPr>
        <w:t>..</w:t>
      </w:r>
      <w:proofErr w:type="gramEnd"/>
    </w:p>
    <w:p w:rsidR="00107262" w:rsidRDefault="00107262" w:rsidP="00107262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   Всего израсходовано из средств дорожного фонда бюджета Опеченского сельского поселения –5 633 772,18 рублей</w:t>
      </w:r>
      <w:proofErr w:type="gramStart"/>
      <w:r>
        <w:rPr>
          <w:color w:val="000000"/>
          <w:sz w:val="20"/>
          <w:szCs w:val="20"/>
          <w:shd w:val="clear" w:color="auto" w:fill="FFFFFF"/>
        </w:rPr>
        <w:t xml:space="preserve"> .</w:t>
      </w:r>
      <w:proofErr w:type="gramEnd"/>
    </w:p>
    <w:p w:rsidR="00107262" w:rsidRDefault="00107262" w:rsidP="00107262">
      <w:pPr>
        <w:ind w:firstLine="708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Все мероприятия по ремонту и содержанию дорог общего пользования местного значения Опеченского сельского поселения реализованы в рамках </w:t>
      </w:r>
      <w:proofErr w:type="gramStart"/>
      <w:r>
        <w:rPr>
          <w:sz w:val="20"/>
          <w:szCs w:val="20"/>
        </w:rPr>
        <w:t>плана  ремонта автомобильных дорог местного значения  Опеченского сельского поселения</w:t>
      </w:r>
      <w:proofErr w:type="gramEnd"/>
      <w:r>
        <w:rPr>
          <w:sz w:val="20"/>
          <w:szCs w:val="20"/>
        </w:rPr>
        <w:t xml:space="preserve"> на 2021 год, утвержденного решением Совета депутатов Опеченского сельского поселения от 03.02.2021 года № 18 и внесение изменений от 18.08.2021 № 42</w:t>
      </w:r>
    </w:p>
    <w:p w:rsidR="00107262" w:rsidRDefault="00107262" w:rsidP="00107262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Мероприятия плана в 2021 году реализованы в полном объёме.                  </w:t>
      </w:r>
    </w:p>
    <w:p w:rsidR="00107262" w:rsidRDefault="00107262" w:rsidP="00107262">
      <w:pPr>
        <w:ind w:firstLine="708"/>
        <w:jc w:val="center"/>
        <w:rPr>
          <w:sz w:val="20"/>
          <w:szCs w:val="20"/>
        </w:rPr>
      </w:pPr>
    </w:p>
    <w:p w:rsidR="00107262" w:rsidRDefault="00107262" w:rsidP="00107262">
      <w:pPr>
        <w:jc w:val="center"/>
        <w:rPr>
          <w:rFonts w:eastAsia="Calibri"/>
          <w:b/>
          <w:bCs/>
          <w:color w:val="000000"/>
          <w:sz w:val="20"/>
          <w:szCs w:val="20"/>
        </w:rPr>
      </w:pPr>
      <w:r>
        <w:rPr>
          <w:rFonts w:eastAsia="Calibri"/>
          <w:b/>
          <w:bCs/>
          <w:color w:val="000000"/>
          <w:sz w:val="20"/>
          <w:szCs w:val="20"/>
        </w:rPr>
        <w:t>Благоустройство</w:t>
      </w:r>
    </w:p>
    <w:p w:rsidR="00107262" w:rsidRDefault="00107262" w:rsidP="00107262">
      <w:pPr>
        <w:jc w:val="both"/>
        <w:rPr>
          <w:rFonts w:eastAsia="Calibri"/>
          <w:bCs/>
          <w:color w:val="000000"/>
          <w:sz w:val="20"/>
          <w:szCs w:val="20"/>
        </w:rPr>
      </w:pPr>
      <w:r>
        <w:rPr>
          <w:rFonts w:eastAsia="Calibri"/>
          <w:bCs/>
          <w:color w:val="000000"/>
          <w:sz w:val="20"/>
          <w:szCs w:val="20"/>
        </w:rPr>
        <w:t>Одним из самых актуальных вопросов был и остаётся вопрос благоустройства территории сельского поселения.</w:t>
      </w:r>
    </w:p>
    <w:p w:rsidR="00107262" w:rsidRDefault="00107262" w:rsidP="00107262">
      <w:pPr>
        <w:ind w:firstLine="568"/>
        <w:jc w:val="both"/>
        <w:rPr>
          <w:sz w:val="20"/>
          <w:szCs w:val="20"/>
        </w:rPr>
      </w:pPr>
      <w:r>
        <w:rPr>
          <w:sz w:val="20"/>
          <w:szCs w:val="20"/>
        </w:rPr>
        <w:t>В 2021 году выполнены следующие работы по прочему благоустройству населённых пунктов:</w:t>
      </w:r>
      <w:r>
        <w:rPr>
          <w:sz w:val="20"/>
          <w:szCs w:val="20"/>
        </w:rPr>
        <w:tab/>
      </w:r>
    </w:p>
    <w:p w:rsidR="00107262" w:rsidRDefault="00107262" w:rsidP="00107262">
      <w:pPr>
        <w:ind w:firstLine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спиливание аварийных деревьев</w:t>
      </w:r>
      <w:r>
        <w:rPr>
          <w:sz w:val="20"/>
          <w:szCs w:val="20"/>
        </w:rPr>
        <w:t xml:space="preserve"> -  выполнены работы по заявлениям граждан. Указанные работы выполнялись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. Опеченский Посад, д. Опеченский Рядок, д. </w:t>
      </w:r>
      <w:proofErr w:type="spellStart"/>
      <w:r>
        <w:rPr>
          <w:sz w:val="20"/>
          <w:szCs w:val="20"/>
        </w:rPr>
        <w:t>Перелучи</w:t>
      </w:r>
      <w:proofErr w:type="spellEnd"/>
      <w:r>
        <w:rPr>
          <w:sz w:val="20"/>
          <w:szCs w:val="20"/>
        </w:rPr>
        <w:t xml:space="preserve"> на сумму 46 800 руб.</w:t>
      </w:r>
    </w:p>
    <w:p w:rsidR="00107262" w:rsidRDefault="00107262" w:rsidP="00107262">
      <w:pPr>
        <w:ind w:firstLine="568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- содержание подвесных мостов с. Опеченский Посад, д. Малый Порог, </w:t>
      </w:r>
      <w:proofErr w:type="gramStart"/>
      <w:r>
        <w:rPr>
          <w:sz w:val="20"/>
          <w:szCs w:val="20"/>
        </w:rPr>
        <w:t>Жадины</w:t>
      </w:r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Девкино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Глиненец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Семерицы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Панёво</w:t>
      </w:r>
      <w:proofErr w:type="spellEnd"/>
      <w:r>
        <w:rPr>
          <w:sz w:val="20"/>
          <w:szCs w:val="20"/>
        </w:rPr>
        <w:t xml:space="preserve"> на сумму: </w:t>
      </w:r>
      <w:r>
        <w:rPr>
          <w:b/>
          <w:sz w:val="20"/>
          <w:szCs w:val="20"/>
        </w:rPr>
        <w:t xml:space="preserve">125 710 руб. </w:t>
      </w:r>
    </w:p>
    <w:p w:rsidR="00107262" w:rsidRDefault="00107262" w:rsidP="00107262">
      <w:pPr>
        <w:ind w:firstLine="568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- уборка и вывоз мусора в местах общего пользования (у кладбища с. Опеченский Посад)   - </w:t>
      </w:r>
      <w:r>
        <w:rPr>
          <w:b/>
          <w:sz w:val="20"/>
          <w:szCs w:val="20"/>
        </w:rPr>
        <w:t xml:space="preserve">26 245, 68 руб.,              </w:t>
      </w:r>
    </w:p>
    <w:p w:rsidR="00107262" w:rsidRDefault="00107262" w:rsidP="00107262">
      <w:pPr>
        <w:ind w:firstLine="709"/>
        <w:rPr>
          <w:b/>
          <w:sz w:val="20"/>
          <w:szCs w:val="20"/>
          <w:lang w:eastAsia="ar-SA"/>
        </w:rPr>
      </w:pPr>
      <w:r>
        <w:rPr>
          <w:sz w:val="20"/>
          <w:szCs w:val="20"/>
        </w:rPr>
        <w:t xml:space="preserve">- установка контейнерных площадок </w:t>
      </w:r>
      <w:r>
        <w:rPr>
          <w:sz w:val="20"/>
          <w:szCs w:val="20"/>
          <w:lang w:eastAsia="ar-SA"/>
        </w:rPr>
        <w:t xml:space="preserve">ТБО и покупка 10 контейнеров  ТБО  на общую сумму: </w:t>
      </w:r>
      <w:r>
        <w:rPr>
          <w:b/>
          <w:sz w:val="20"/>
          <w:szCs w:val="20"/>
          <w:lang w:eastAsia="ar-SA"/>
        </w:rPr>
        <w:t>119 000 руб.</w:t>
      </w:r>
    </w:p>
    <w:p w:rsidR="00107262" w:rsidRDefault="00107262" w:rsidP="00107262">
      <w:pPr>
        <w:ind w:firstLine="709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- места массового пребывания людей (кладбище </w:t>
      </w:r>
      <w:proofErr w:type="gramStart"/>
      <w:r>
        <w:rPr>
          <w:sz w:val="20"/>
          <w:szCs w:val="20"/>
          <w:lang w:eastAsia="ar-SA"/>
        </w:rPr>
        <w:t>в</w:t>
      </w:r>
      <w:proofErr w:type="gramEnd"/>
      <w:r>
        <w:rPr>
          <w:sz w:val="20"/>
          <w:szCs w:val="20"/>
          <w:lang w:eastAsia="ar-SA"/>
        </w:rPr>
        <w:t xml:space="preserve"> </w:t>
      </w:r>
      <w:proofErr w:type="gramStart"/>
      <w:r>
        <w:rPr>
          <w:sz w:val="20"/>
          <w:szCs w:val="20"/>
          <w:lang w:eastAsia="ar-SA"/>
        </w:rPr>
        <w:t>с</w:t>
      </w:r>
      <w:proofErr w:type="gramEnd"/>
      <w:r>
        <w:rPr>
          <w:sz w:val="20"/>
          <w:szCs w:val="20"/>
          <w:lang w:eastAsia="ar-SA"/>
        </w:rPr>
        <w:t xml:space="preserve">. Опеченский Посад и д. Опеченский Рядок) обрабатывали от клещей на сумму </w:t>
      </w:r>
      <w:r>
        <w:rPr>
          <w:b/>
          <w:sz w:val="20"/>
          <w:szCs w:val="20"/>
          <w:lang w:eastAsia="ar-SA"/>
        </w:rPr>
        <w:t>4500 руб</w:t>
      </w:r>
      <w:r>
        <w:rPr>
          <w:sz w:val="20"/>
          <w:szCs w:val="20"/>
          <w:lang w:eastAsia="ar-SA"/>
        </w:rPr>
        <w:t xml:space="preserve">. </w:t>
      </w:r>
    </w:p>
    <w:p w:rsidR="00107262" w:rsidRDefault="00107262" w:rsidP="00107262">
      <w:pPr>
        <w:ind w:firstLine="709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- большое внимание уделялось борьбе с борщевиком Сосновского – проведена обработка 6 га земель населённых пунктов на сумму </w:t>
      </w:r>
      <w:r>
        <w:rPr>
          <w:b/>
          <w:sz w:val="20"/>
          <w:szCs w:val="20"/>
          <w:lang w:eastAsia="ar-SA"/>
        </w:rPr>
        <w:t>111 000 рублей</w:t>
      </w:r>
      <w:r>
        <w:rPr>
          <w:sz w:val="20"/>
          <w:szCs w:val="20"/>
          <w:lang w:eastAsia="ar-SA"/>
        </w:rPr>
        <w:t xml:space="preserve">. Проводилась разъяснительная работа  с населением по его уничтожению на приусадебных участках и прилегающих к ним территориях, выписано 13 предписаний в </w:t>
      </w:r>
      <w:proofErr w:type="spellStart"/>
      <w:r>
        <w:rPr>
          <w:sz w:val="20"/>
          <w:szCs w:val="20"/>
          <w:lang w:eastAsia="ar-SA"/>
        </w:rPr>
        <w:t>т.ч</w:t>
      </w:r>
      <w:proofErr w:type="spellEnd"/>
      <w:r>
        <w:rPr>
          <w:sz w:val="20"/>
          <w:szCs w:val="20"/>
          <w:lang w:eastAsia="ar-SA"/>
        </w:rPr>
        <w:t xml:space="preserve">. юридическим лицам. На  2022 год  также запланировано выделение средств из местного бюджета и бюджета </w:t>
      </w:r>
      <w:proofErr w:type="spellStart"/>
      <w:r>
        <w:rPr>
          <w:sz w:val="20"/>
          <w:szCs w:val="20"/>
          <w:lang w:eastAsia="ar-SA"/>
        </w:rPr>
        <w:t>Боровичского</w:t>
      </w:r>
      <w:proofErr w:type="spellEnd"/>
      <w:r>
        <w:rPr>
          <w:sz w:val="20"/>
          <w:szCs w:val="20"/>
          <w:lang w:eastAsia="ar-SA"/>
        </w:rPr>
        <w:t xml:space="preserve"> муниципального района на обработку  земель населённых пунктов от борщевика Сосновского.</w:t>
      </w:r>
    </w:p>
    <w:p w:rsidR="00107262" w:rsidRDefault="00107262" w:rsidP="00107262">
      <w:pPr>
        <w:ind w:firstLine="709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Администрацией поселения в течении года организовывались субботники по уборке территорий в населённых пунктах , у обелиска памяти павшим в годы ВОВ, очищена территория от мусора, проведён ремонт обелиска в д. Опеченский Рядок, д. Малые </w:t>
      </w:r>
      <w:proofErr w:type="spellStart"/>
      <w:r>
        <w:rPr>
          <w:sz w:val="20"/>
          <w:szCs w:val="20"/>
          <w:lang w:eastAsia="ar-SA"/>
        </w:rPr>
        <w:t>Семерицы,изотовлены</w:t>
      </w:r>
      <w:proofErr w:type="spellEnd"/>
      <w:r>
        <w:rPr>
          <w:sz w:val="20"/>
          <w:szCs w:val="20"/>
          <w:lang w:eastAsia="ar-SA"/>
        </w:rPr>
        <w:t xml:space="preserve"> мемориальные памятные таблички на обелиск </w:t>
      </w:r>
      <w:proofErr w:type="spellStart"/>
      <w:r>
        <w:rPr>
          <w:sz w:val="20"/>
          <w:szCs w:val="20"/>
          <w:lang w:eastAsia="ar-SA"/>
        </w:rPr>
        <w:t>д</w:t>
      </w:r>
      <w:proofErr w:type="gramStart"/>
      <w:r>
        <w:rPr>
          <w:sz w:val="20"/>
          <w:szCs w:val="20"/>
          <w:lang w:eastAsia="ar-SA"/>
        </w:rPr>
        <w:t>.П</w:t>
      </w:r>
      <w:proofErr w:type="gramEnd"/>
      <w:r>
        <w:rPr>
          <w:sz w:val="20"/>
          <w:szCs w:val="20"/>
          <w:lang w:eastAsia="ar-SA"/>
        </w:rPr>
        <w:t>ерелучи</w:t>
      </w:r>
      <w:proofErr w:type="spellEnd"/>
      <w:r>
        <w:rPr>
          <w:sz w:val="20"/>
          <w:szCs w:val="20"/>
          <w:lang w:eastAsia="ar-SA"/>
        </w:rPr>
        <w:t xml:space="preserve"> и кладбищ в с. Опеченский Посад и </w:t>
      </w:r>
      <w:proofErr w:type="spellStart"/>
      <w:r>
        <w:rPr>
          <w:sz w:val="20"/>
          <w:szCs w:val="20"/>
          <w:lang w:eastAsia="ar-SA"/>
        </w:rPr>
        <w:t>д.Опеченский</w:t>
      </w:r>
      <w:proofErr w:type="spellEnd"/>
      <w:r>
        <w:rPr>
          <w:sz w:val="20"/>
          <w:szCs w:val="20"/>
          <w:lang w:eastAsia="ar-SA"/>
        </w:rPr>
        <w:t xml:space="preserve"> Рядок.</w:t>
      </w:r>
    </w:p>
    <w:p w:rsidR="00107262" w:rsidRDefault="00107262" w:rsidP="00107262">
      <w:pPr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С помощью населения изготовлены и установлены скамейки на </w:t>
      </w:r>
      <w:proofErr w:type="spellStart"/>
      <w:r>
        <w:rPr>
          <w:b/>
          <w:sz w:val="20"/>
          <w:szCs w:val="20"/>
          <w:lang w:eastAsia="ar-SA"/>
        </w:rPr>
        <w:t>набережной</w:t>
      </w:r>
      <w:proofErr w:type="gramStart"/>
      <w:r>
        <w:rPr>
          <w:b/>
          <w:sz w:val="20"/>
          <w:szCs w:val="20"/>
          <w:lang w:eastAsia="ar-SA"/>
        </w:rPr>
        <w:t>,о</w:t>
      </w:r>
      <w:proofErr w:type="gramEnd"/>
      <w:r>
        <w:rPr>
          <w:b/>
          <w:sz w:val="20"/>
          <w:szCs w:val="20"/>
          <w:lang w:eastAsia="ar-SA"/>
        </w:rPr>
        <w:t>благорожена</w:t>
      </w:r>
      <w:proofErr w:type="spellEnd"/>
      <w:r>
        <w:rPr>
          <w:b/>
          <w:sz w:val="20"/>
          <w:szCs w:val="20"/>
          <w:lang w:eastAsia="ar-SA"/>
        </w:rPr>
        <w:t xml:space="preserve"> территория парка Победы, дома </w:t>
      </w:r>
      <w:proofErr w:type="spellStart"/>
      <w:r>
        <w:rPr>
          <w:b/>
          <w:sz w:val="20"/>
          <w:szCs w:val="20"/>
          <w:lang w:eastAsia="ar-SA"/>
        </w:rPr>
        <w:t>культуры,отремонтированы</w:t>
      </w:r>
      <w:proofErr w:type="spellEnd"/>
      <w:r>
        <w:rPr>
          <w:b/>
          <w:sz w:val="20"/>
          <w:szCs w:val="20"/>
          <w:lang w:eastAsia="ar-SA"/>
        </w:rPr>
        <w:t xml:space="preserve"> доски объявлений.</w:t>
      </w:r>
    </w:p>
    <w:p w:rsidR="00107262" w:rsidRDefault="00107262" w:rsidP="00107262">
      <w:pPr>
        <w:jc w:val="both"/>
        <w:rPr>
          <w:b/>
          <w:sz w:val="20"/>
          <w:szCs w:val="20"/>
          <w:lang w:eastAsia="ar-SA"/>
        </w:rPr>
      </w:pPr>
    </w:p>
    <w:p w:rsidR="00107262" w:rsidRDefault="00107262" w:rsidP="00107262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В рамках Соглашений перечислено межбюджетного трансферта на организацию закупок </w:t>
      </w:r>
      <w:r>
        <w:rPr>
          <w:b/>
          <w:sz w:val="20"/>
          <w:szCs w:val="20"/>
        </w:rPr>
        <w:t xml:space="preserve">10 150 </w:t>
      </w:r>
      <w:proofErr w:type="spellStart"/>
      <w:r>
        <w:rPr>
          <w:b/>
          <w:sz w:val="20"/>
          <w:szCs w:val="20"/>
        </w:rPr>
        <w:t>руб</w:t>
      </w:r>
      <w:proofErr w:type="spellEnd"/>
      <w:r>
        <w:rPr>
          <w:sz w:val="20"/>
          <w:szCs w:val="20"/>
        </w:rPr>
        <w:t xml:space="preserve">, на проведение внешнего финансового контроля (контрольно-счётная палата Администрации </w:t>
      </w:r>
      <w:proofErr w:type="spellStart"/>
      <w:r>
        <w:rPr>
          <w:sz w:val="20"/>
          <w:szCs w:val="20"/>
        </w:rPr>
        <w:t>Боровичского</w:t>
      </w:r>
      <w:proofErr w:type="spellEnd"/>
      <w:r>
        <w:rPr>
          <w:sz w:val="20"/>
          <w:szCs w:val="20"/>
        </w:rPr>
        <w:t xml:space="preserve"> муниципального района) </w:t>
      </w:r>
      <w:r>
        <w:rPr>
          <w:b/>
          <w:sz w:val="20"/>
          <w:szCs w:val="20"/>
        </w:rPr>
        <w:t>47 660 руб</w:t>
      </w:r>
      <w:r>
        <w:rPr>
          <w:sz w:val="20"/>
          <w:szCs w:val="20"/>
        </w:rPr>
        <w:t>.</w:t>
      </w:r>
    </w:p>
    <w:p w:rsidR="00107262" w:rsidRDefault="00107262" w:rsidP="0010726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Пожарная безопасность</w:t>
      </w:r>
    </w:p>
    <w:p w:rsidR="00107262" w:rsidRDefault="00107262" w:rsidP="00107262">
      <w:pPr>
        <w:pStyle w:val="a5"/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Большое внимание уделяется обеспечению пожарной безопасности - это оснащение территории общего пользования первичными средствами пожаротушения, проведение противопожарной пропаганды и обучение населения мерам пожарной безопасности, наличие связи для вызова экстренной помощи, создание условий для забора в любое время года воды из источников наружного водоснабжения, создание условий для организации ДПО. </w:t>
      </w:r>
    </w:p>
    <w:p w:rsidR="00107262" w:rsidRDefault="00107262" w:rsidP="00107262">
      <w:pPr>
        <w:pStyle w:val="a5"/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обеспечение первичных мер пожарной безопасности в 2021 году       израсходованы средства в размере  </w:t>
      </w:r>
      <w:r>
        <w:rPr>
          <w:b/>
          <w:sz w:val="20"/>
          <w:szCs w:val="20"/>
        </w:rPr>
        <w:t>221 278.28 руб</w:t>
      </w:r>
      <w:r>
        <w:rPr>
          <w:sz w:val="20"/>
          <w:szCs w:val="20"/>
        </w:rPr>
        <w:t>.,  из них</w:t>
      </w:r>
      <w:proofErr w:type="gramStart"/>
      <w:r>
        <w:rPr>
          <w:sz w:val="20"/>
          <w:szCs w:val="20"/>
        </w:rPr>
        <w:t xml:space="preserve"> :</w:t>
      </w:r>
      <w:proofErr w:type="gramEnd"/>
    </w:p>
    <w:p w:rsidR="00107262" w:rsidRDefault="00107262" w:rsidP="00107262">
      <w:pPr>
        <w:pStyle w:val="a5"/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подсыпка подъездов к пожарным водоёмам </w:t>
      </w:r>
      <w:r>
        <w:rPr>
          <w:b/>
          <w:sz w:val="20"/>
          <w:szCs w:val="20"/>
        </w:rPr>
        <w:t>133 854 руб</w:t>
      </w:r>
      <w:r>
        <w:rPr>
          <w:sz w:val="20"/>
          <w:szCs w:val="20"/>
        </w:rPr>
        <w:t xml:space="preserve">.; </w:t>
      </w:r>
    </w:p>
    <w:p w:rsidR="00107262" w:rsidRDefault="00107262" w:rsidP="00107262">
      <w:pPr>
        <w:pStyle w:val="a5"/>
        <w:ind w:left="0" w:firstLine="426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- обслуживание мотопомпы- </w:t>
      </w:r>
      <w:r>
        <w:rPr>
          <w:b/>
          <w:sz w:val="20"/>
          <w:szCs w:val="20"/>
        </w:rPr>
        <w:t>48 894.28 руб.</w:t>
      </w:r>
      <w:r>
        <w:rPr>
          <w:sz w:val="20"/>
          <w:szCs w:val="20"/>
        </w:rPr>
        <w:t>;</w:t>
      </w:r>
    </w:p>
    <w:p w:rsidR="00107262" w:rsidRDefault="00107262" w:rsidP="00107262">
      <w:pPr>
        <w:pStyle w:val="a5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- </w:t>
      </w:r>
      <w:r>
        <w:rPr>
          <w:sz w:val="20"/>
          <w:szCs w:val="20"/>
        </w:rPr>
        <w:t>обслуживание и содержание  пожарной сигнализации в здании Администрации сельского поселения -</w:t>
      </w:r>
      <w:r>
        <w:rPr>
          <w:b/>
          <w:sz w:val="20"/>
          <w:szCs w:val="20"/>
        </w:rPr>
        <w:t>7 800 руб.;</w:t>
      </w:r>
    </w:p>
    <w:p w:rsidR="00107262" w:rsidRDefault="00107262" w:rsidP="00107262">
      <w:pPr>
        <w:pStyle w:val="a5"/>
        <w:ind w:left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-обслуживание пожарной двери  в Администрации сельского поселения – </w:t>
      </w:r>
      <w:r>
        <w:rPr>
          <w:b/>
          <w:sz w:val="20"/>
          <w:szCs w:val="20"/>
        </w:rPr>
        <w:t>2 400 руб.;</w:t>
      </w:r>
    </w:p>
    <w:p w:rsidR="00107262" w:rsidRDefault="00107262" w:rsidP="00107262">
      <w:pPr>
        <w:pStyle w:val="a5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- </w:t>
      </w:r>
      <w:r>
        <w:rPr>
          <w:sz w:val="20"/>
          <w:szCs w:val="20"/>
        </w:rPr>
        <w:t xml:space="preserve">приобретение пожарного инвентаря (ранцы, щиты, лопаты, вёдра, багры) </w:t>
      </w:r>
      <w:r>
        <w:rPr>
          <w:b/>
          <w:sz w:val="20"/>
          <w:szCs w:val="20"/>
        </w:rPr>
        <w:t xml:space="preserve">28330 </w:t>
      </w:r>
      <w:proofErr w:type="spellStart"/>
      <w:r>
        <w:rPr>
          <w:b/>
          <w:sz w:val="20"/>
          <w:szCs w:val="20"/>
        </w:rPr>
        <w:t>руб</w:t>
      </w:r>
      <w:proofErr w:type="spellEnd"/>
    </w:p>
    <w:p w:rsidR="00107262" w:rsidRDefault="00107262" w:rsidP="00107262">
      <w:pPr>
        <w:ind w:firstLine="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населенных пунктах проведены  общие собрания граждан с обсуждением вопросов пожарной безопасности. Проведен инструктаж населения мерам пожарной безопасности. Проинструктировано  922 человека, распространено такое же количество листовок.  Действует ранее созданная ДПК в д. </w:t>
      </w:r>
      <w:proofErr w:type="spellStart"/>
      <w:r>
        <w:rPr>
          <w:sz w:val="20"/>
          <w:szCs w:val="20"/>
        </w:rPr>
        <w:t>Перелучи</w:t>
      </w:r>
      <w:proofErr w:type="spellEnd"/>
      <w:r>
        <w:rPr>
          <w:sz w:val="20"/>
          <w:szCs w:val="20"/>
        </w:rPr>
        <w:t xml:space="preserve">  в количестве 4 человек, члены которой  снабжены снаряжением, имеется автомашина АРС, 1 мотопомпа, ещё одна мотопомпа находится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с. Опеченский Посад.  На 2022 год запланированы работы по обустройству пожарных водоёмов и приведению их в нормативное состояние, обустройство подъездов к пожарным водоемам.</w:t>
      </w:r>
    </w:p>
    <w:p w:rsidR="00107262" w:rsidRDefault="00107262" w:rsidP="00107262">
      <w:pPr>
        <w:ind w:firstLine="568"/>
        <w:jc w:val="both"/>
        <w:rPr>
          <w:sz w:val="20"/>
          <w:szCs w:val="20"/>
        </w:rPr>
      </w:pPr>
    </w:p>
    <w:p w:rsidR="00107262" w:rsidRDefault="00107262" w:rsidP="00107262">
      <w:pPr>
        <w:ind w:firstLine="56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Реализация инициатив граждан</w:t>
      </w:r>
    </w:p>
    <w:p w:rsidR="00107262" w:rsidRDefault="00107262" w:rsidP="00107262">
      <w:pPr>
        <w:ind w:firstLine="568"/>
        <w:rPr>
          <w:sz w:val="20"/>
          <w:szCs w:val="20"/>
        </w:rPr>
      </w:pPr>
      <w:r>
        <w:rPr>
          <w:sz w:val="20"/>
          <w:szCs w:val="20"/>
        </w:rPr>
        <w:t>В 2021 году реализовалась инициатива  граждан по обустройству детск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t xml:space="preserve"> спортивной площадки в с. Опеченский Посад в рамках ППМИ 2021. Реализованы средства субсидии областного бюджета 350 тыс. руб.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софинансирование</w:t>
      </w:r>
      <w:proofErr w:type="spellEnd"/>
      <w:r>
        <w:rPr>
          <w:sz w:val="20"/>
          <w:szCs w:val="20"/>
        </w:rPr>
        <w:t xml:space="preserve">  местного бюджета 100 тыс. руб., инициативные платежи (</w:t>
      </w:r>
      <w:proofErr w:type="spellStart"/>
      <w:r>
        <w:rPr>
          <w:sz w:val="20"/>
          <w:szCs w:val="20"/>
        </w:rPr>
        <w:t>население,спонсорская</w:t>
      </w:r>
      <w:proofErr w:type="spellEnd"/>
      <w:r>
        <w:rPr>
          <w:sz w:val="20"/>
          <w:szCs w:val="20"/>
        </w:rPr>
        <w:t xml:space="preserve"> помощь) 124 350 руб.</w:t>
      </w:r>
    </w:p>
    <w:p w:rsidR="00107262" w:rsidRDefault="00107262" w:rsidP="00107262">
      <w:pPr>
        <w:ind w:firstLine="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Оборудование детской площадки в д. </w:t>
      </w:r>
      <w:proofErr w:type="spellStart"/>
      <w:r>
        <w:rPr>
          <w:b/>
          <w:sz w:val="20"/>
          <w:szCs w:val="20"/>
        </w:rPr>
        <w:t>Перелучи</w:t>
      </w:r>
      <w:proofErr w:type="spellEnd"/>
      <w:r>
        <w:rPr>
          <w:b/>
          <w:sz w:val="20"/>
          <w:szCs w:val="20"/>
        </w:rPr>
        <w:t xml:space="preserve"> – израсходовано 395 000 руб.</w:t>
      </w:r>
    </w:p>
    <w:p w:rsidR="00107262" w:rsidRDefault="00107262" w:rsidP="00107262">
      <w:pPr>
        <w:ind w:firstLine="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Муниципальные пенсии – 473 722,56 руб.;</w:t>
      </w:r>
    </w:p>
    <w:p w:rsidR="00107262" w:rsidRDefault="00107262" w:rsidP="00107262">
      <w:pPr>
        <w:ind w:firstLine="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Выплаты старостам – 15 038,70 </w:t>
      </w:r>
      <w:proofErr w:type="spellStart"/>
      <w:r>
        <w:rPr>
          <w:b/>
          <w:sz w:val="20"/>
          <w:szCs w:val="20"/>
        </w:rPr>
        <w:t>руб</w:t>
      </w:r>
      <w:proofErr w:type="spellEnd"/>
    </w:p>
    <w:p w:rsidR="00107262" w:rsidRDefault="00107262" w:rsidP="00107262">
      <w:pPr>
        <w:ind w:firstLine="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Выплаты пострадавшим на пожаре в д. </w:t>
      </w:r>
      <w:proofErr w:type="spellStart"/>
      <w:r>
        <w:rPr>
          <w:b/>
          <w:sz w:val="20"/>
          <w:szCs w:val="20"/>
        </w:rPr>
        <w:t>Перелучи</w:t>
      </w:r>
      <w:proofErr w:type="spellEnd"/>
      <w:proofErr w:type="gramStart"/>
      <w:r>
        <w:rPr>
          <w:b/>
          <w:sz w:val="20"/>
          <w:szCs w:val="20"/>
        </w:rPr>
        <w:t xml:space="preserve"> ,</w:t>
      </w:r>
      <w:proofErr w:type="gramEnd"/>
      <w:r>
        <w:rPr>
          <w:b/>
          <w:sz w:val="20"/>
          <w:szCs w:val="20"/>
        </w:rPr>
        <w:t>поступившим на счёт администрации Опеченского с/п от организаций и населения– 987 953,32 руб.</w:t>
      </w:r>
    </w:p>
    <w:p w:rsidR="00107262" w:rsidRDefault="00107262" w:rsidP="00107262">
      <w:pPr>
        <w:ind w:firstLine="568"/>
        <w:jc w:val="both"/>
        <w:rPr>
          <w:b/>
          <w:sz w:val="20"/>
          <w:szCs w:val="20"/>
        </w:rPr>
      </w:pPr>
    </w:p>
    <w:p w:rsidR="00107262" w:rsidRDefault="00107262" w:rsidP="00107262">
      <w:pPr>
        <w:ind w:firstLine="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Исполнение бюджета контролируется Контрольно-Счётной палатой </w:t>
      </w:r>
      <w:proofErr w:type="spellStart"/>
      <w:r>
        <w:rPr>
          <w:b/>
          <w:sz w:val="20"/>
          <w:szCs w:val="20"/>
        </w:rPr>
        <w:t>Боровичского</w:t>
      </w:r>
      <w:proofErr w:type="spellEnd"/>
      <w:r>
        <w:rPr>
          <w:b/>
          <w:sz w:val="20"/>
          <w:szCs w:val="20"/>
        </w:rPr>
        <w:t xml:space="preserve"> муниципального района, за 2021 год нарушений не выявлено.</w:t>
      </w:r>
    </w:p>
    <w:p w:rsidR="00107262" w:rsidRDefault="00107262" w:rsidP="00107262">
      <w:pPr>
        <w:ind w:firstLine="568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107262" w:rsidRDefault="00107262" w:rsidP="00107262">
      <w:pPr>
        <w:jc w:val="both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t>.</w:t>
      </w:r>
    </w:p>
    <w:p w:rsidR="00107262" w:rsidRDefault="00107262" w:rsidP="00107262">
      <w:pPr>
        <w:pStyle w:val="Style3"/>
        <w:widowControl/>
        <w:spacing w:line="240" w:lineRule="auto"/>
        <w:ind w:firstLine="0"/>
        <w:jc w:val="center"/>
        <w:rPr>
          <w:rStyle w:val="FontStyle15"/>
          <w:b w:val="0"/>
          <w:sz w:val="20"/>
          <w:szCs w:val="20"/>
        </w:rPr>
      </w:pPr>
    </w:p>
    <w:p w:rsidR="00107262" w:rsidRDefault="00107262" w:rsidP="00107262">
      <w:pPr>
        <w:pStyle w:val="Style3"/>
        <w:widowControl/>
        <w:spacing w:line="240" w:lineRule="auto"/>
        <w:ind w:firstLine="0"/>
        <w:jc w:val="center"/>
        <w:rPr>
          <w:rStyle w:val="FontStyle15"/>
          <w:sz w:val="20"/>
          <w:szCs w:val="20"/>
        </w:rPr>
      </w:pPr>
      <w:r>
        <w:rPr>
          <w:rStyle w:val="FontStyle15"/>
          <w:sz w:val="20"/>
          <w:szCs w:val="20"/>
        </w:rPr>
        <w:t>Спасибо за внимание!</w:t>
      </w:r>
    </w:p>
    <w:p w:rsidR="00107262" w:rsidRDefault="00107262" w:rsidP="00107262">
      <w:pPr>
        <w:pStyle w:val="Style3"/>
        <w:widowControl/>
        <w:spacing w:line="240" w:lineRule="auto"/>
        <w:ind w:firstLine="0"/>
        <w:jc w:val="center"/>
        <w:rPr>
          <w:rStyle w:val="FontStyle15"/>
          <w:b w:val="0"/>
          <w:sz w:val="20"/>
          <w:szCs w:val="20"/>
        </w:rPr>
      </w:pPr>
    </w:p>
    <w:p w:rsidR="00107262" w:rsidRDefault="00107262" w:rsidP="00107262">
      <w:pPr>
        <w:pStyle w:val="Style3"/>
        <w:widowControl/>
        <w:spacing w:line="240" w:lineRule="auto"/>
        <w:ind w:firstLine="0"/>
        <w:jc w:val="center"/>
        <w:rPr>
          <w:rStyle w:val="FontStyle15"/>
          <w:b w:val="0"/>
          <w:sz w:val="20"/>
          <w:szCs w:val="20"/>
        </w:rPr>
      </w:pPr>
    </w:p>
    <w:p w:rsidR="00107262" w:rsidRDefault="00107262" w:rsidP="00107262">
      <w:pPr>
        <w:pStyle w:val="Style3"/>
        <w:widowControl/>
        <w:spacing w:line="240" w:lineRule="auto"/>
        <w:ind w:firstLine="0"/>
        <w:jc w:val="center"/>
        <w:rPr>
          <w:rStyle w:val="FontStyle15"/>
          <w:b w:val="0"/>
          <w:sz w:val="20"/>
          <w:szCs w:val="20"/>
        </w:rPr>
      </w:pPr>
    </w:p>
    <w:p w:rsidR="00107262" w:rsidRDefault="00107262" w:rsidP="00107262">
      <w:pPr>
        <w:pStyle w:val="Style3"/>
        <w:widowControl/>
        <w:spacing w:line="240" w:lineRule="auto"/>
        <w:ind w:firstLine="0"/>
        <w:jc w:val="center"/>
      </w:pPr>
    </w:p>
    <w:p w:rsidR="00107262" w:rsidRDefault="00107262" w:rsidP="00F10C1B">
      <w:pPr>
        <w:spacing w:line="360" w:lineRule="auto"/>
      </w:pPr>
    </w:p>
    <w:p w:rsidR="00107262" w:rsidRDefault="00107262" w:rsidP="00F10C1B">
      <w:pPr>
        <w:spacing w:line="360" w:lineRule="auto"/>
      </w:pPr>
    </w:p>
    <w:p w:rsidR="00107262" w:rsidRDefault="00107262" w:rsidP="00F10C1B">
      <w:pPr>
        <w:spacing w:line="360" w:lineRule="auto"/>
      </w:pPr>
    </w:p>
    <w:sectPr w:rsidR="00107262" w:rsidSect="00777E78">
      <w:pgSz w:w="11906" w:h="16838"/>
      <w:pgMar w:top="1134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14"/>
    <w:rsid w:val="000A0B5D"/>
    <w:rsid w:val="00107262"/>
    <w:rsid w:val="00134D75"/>
    <w:rsid w:val="001835B0"/>
    <w:rsid w:val="001925CA"/>
    <w:rsid w:val="001B1E70"/>
    <w:rsid w:val="00365B3A"/>
    <w:rsid w:val="00370B97"/>
    <w:rsid w:val="00444414"/>
    <w:rsid w:val="004B18E8"/>
    <w:rsid w:val="005B1008"/>
    <w:rsid w:val="005F0273"/>
    <w:rsid w:val="00601FDE"/>
    <w:rsid w:val="00777767"/>
    <w:rsid w:val="00777E78"/>
    <w:rsid w:val="00784E59"/>
    <w:rsid w:val="007E635D"/>
    <w:rsid w:val="007E6CA9"/>
    <w:rsid w:val="00800F02"/>
    <w:rsid w:val="0082572E"/>
    <w:rsid w:val="008869F0"/>
    <w:rsid w:val="0092799E"/>
    <w:rsid w:val="00936D2A"/>
    <w:rsid w:val="00A2784B"/>
    <w:rsid w:val="00B51263"/>
    <w:rsid w:val="00D51CEA"/>
    <w:rsid w:val="00E017F9"/>
    <w:rsid w:val="00E533CD"/>
    <w:rsid w:val="00F1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1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B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44414"/>
    <w:pPr>
      <w:keepNext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444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footer"/>
    <w:basedOn w:val="a"/>
    <w:link w:val="a4"/>
    <w:semiHidden/>
    <w:rsid w:val="004444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444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444414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444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82572E"/>
    <w:pPr>
      <w:ind w:left="720"/>
      <w:contextualSpacing/>
    </w:pPr>
  </w:style>
  <w:style w:type="paragraph" w:styleId="a6">
    <w:name w:val="No Spacing"/>
    <w:uiPriority w:val="1"/>
    <w:qFormat/>
    <w:rsid w:val="00777E7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0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3">
    <w:name w:val="Style3"/>
    <w:basedOn w:val="a"/>
    <w:uiPriority w:val="99"/>
    <w:rsid w:val="00107262"/>
    <w:pPr>
      <w:widowControl w:val="0"/>
      <w:autoSpaceDE w:val="0"/>
      <w:autoSpaceDN w:val="0"/>
      <w:adjustRightInd w:val="0"/>
      <w:spacing w:line="324" w:lineRule="exact"/>
      <w:ind w:firstLine="418"/>
    </w:pPr>
  </w:style>
  <w:style w:type="paragraph" w:customStyle="1" w:styleId="Style1">
    <w:name w:val="Style1"/>
    <w:basedOn w:val="a"/>
    <w:uiPriority w:val="99"/>
    <w:rsid w:val="00107262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">
    <w:name w:val="Style2"/>
    <w:basedOn w:val="a"/>
    <w:uiPriority w:val="99"/>
    <w:rsid w:val="00107262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ConsPlusNormal">
    <w:name w:val="ConsPlusNormal"/>
    <w:rsid w:val="0010726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107262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6">
    <w:name w:val="Font Style16"/>
    <w:uiPriority w:val="99"/>
    <w:rsid w:val="00107262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107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1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B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44414"/>
    <w:pPr>
      <w:keepNext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444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footer"/>
    <w:basedOn w:val="a"/>
    <w:link w:val="a4"/>
    <w:semiHidden/>
    <w:rsid w:val="004444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444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444414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444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82572E"/>
    <w:pPr>
      <w:ind w:left="720"/>
      <w:contextualSpacing/>
    </w:pPr>
  </w:style>
  <w:style w:type="paragraph" w:styleId="a6">
    <w:name w:val="No Spacing"/>
    <w:uiPriority w:val="1"/>
    <w:qFormat/>
    <w:rsid w:val="00777E7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0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3">
    <w:name w:val="Style3"/>
    <w:basedOn w:val="a"/>
    <w:uiPriority w:val="99"/>
    <w:rsid w:val="00107262"/>
    <w:pPr>
      <w:widowControl w:val="0"/>
      <w:autoSpaceDE w:val="0"/>
      <w:autoSpaceDN w:val="0"/>
      <w:adjustRightInd w:val="0"/>
      <w:spacing w:line="324" w:lineRule="exact"/>
      <w:ind w:firstLine="418"/>
    </w:pPr>
  </w:style>
  <w:style w:type="paragraph" w:customStyle="1" w:styleId="Style1">
    <w:name w:val="Style1"/>
    <w:basedOn w:val="a"/>
    <w:uiPriority w:val="99"/>
    <w:rsid w:val="00107262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">
    <w:name w:val="Style2"/>
    <w:basedOn w:val="a"/>
    <w:uiPriority w:val="99"/>
    <w:rsid w:val="00107262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ConsPlusNormal">
    <w:name w:val="ConsPlusNormal"/>
    <w:rsid w:val="0010726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107262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6">
    <w:name w:val="Font Style16"/>
    <w:uiPriority w:val="99"/>
    <w:rsid w:val="00107262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107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vntimo_551</dc:creator>
  <cp:lastModifiedBy>User</cp:lastModifiedBy>
  <cp:revision>6</cp:revision>
  <cp:lastPrinted>2022-02-25T08:17:00Z</cp:lastPrinted>
  <dcterms:created xsi:type="dcterms:W3CDTF">2022-02-24T12:18:00Z</dcterms:created>
  <dcterms:modified xsi:type="dcterms:W3CDTF">2022-03-02T11:14:00Z</dcterms:modified>
</cp:coreProperties>
</file>