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21" w:rsidRDefault="004F6721" w:rsidP="004F6721">
      <w:pPr>
        <w:pStyle w:val="af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C73413" wp14:editId="43257B05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519" w:rsidRPr="008F6E79" w:rsidRDefault="00221519" w:rsidP="004F6721">
      <w:pPr>
        <w:pStyle w:val="af"/>
        <w:jc w:val="right"/>
      </w:pPr>
    </w:p>
    <w:p w:rsidR="004F6721" w:rsidRDefault="004F6721" w:rsidP="004F6721">
      <w:pPr>
        <w:pStyle w:val="af"/>
        <w:jc w:val="center"/>
        <w:rPr>
          <w:sz w:val="16"/>
        </w:rPr>
      </w:pPr>
    </w:p>
    <w:p w:rsidR="004F6721" w:rsidRDefault="004F6721" w:rsidP="004F6721">
      <w:pPr>
        <w:pStyle w:val="af"/>
        <w:jc w:val="center"/>
        <w:rPr>
          <w:sz w:val="16"/>
        </w:rPr>
      </w:pPr>
    </w:p>
    <w:p w:rsidR="004F6721" w:rsidRDefault="004F6721" w:rsidP="004F6721">
      <w:pPr>
        <w:pStyle w:val="af"/>
        <w:jc w:val="center"/>
        <w:rPr>
          <w:sz w:val="16"/>
        </w:rPr>
      </w:pPr>
    </w:p>
    <w:p w:rsidR="004F6721" w:rsidRPr="004F6721" w:rsidRDefault="004F6721" w:rsidP="004F6721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721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</w:t>
      </w:r>
      <w:proofErr w:type="spellStart"/>
      <w:r w:rsidRPr="004F6721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4F672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F6721" w:rsidRPr="004F6721" w:rsidRDefault="00C61658" w:rsidP="004F6721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ОПЕЧЕНСКОГО</w:t>
      </w:r>
      <w:r w:rsidR="004F6721" w:rsidRPr="004F672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21519" w:rsidRDefault="00221519" w:rsidP="004F6721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721" w:rsidRDefault="004F6721" w:rsidP="00221519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F6721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4F6721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221519" w:rsidRPr="004F6721" w:rsidRDefault="00221519" w:rsidP="00221519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6721" w:rsidRPr="004F6721" w:rsidRDefault="00221519" w:rsidP="00221519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14.07.2021 № 40</w:t>
      </w: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1437"/>
      </w:tblGrid>
      <w:tr w:rsidR="004F6721" w:rsidRPr="004F6721" w:rsidTr="0044238E">
        <w:trPr>
          <w:jc w:val="center"/>
        </w:trPr>
        <w:tc>
          <w:tcPr>
            <w:tcW w:w="1443" w:type="dxa"/>
          </w:tcPr>
          <w:p w:rsidR="004F6721" w:rsidRPr="004F6721" w:rsidRDefault="004F6721" w:rsidP="00221519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4F6721" w:rsidRPr="004F6721" w:rsidRDefault="004F6721" w:rsidP="00221519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6721" w:rsidRPr="004F6721" w:rsidRDefault="00C61658" w:rsidP="00221519">
      <w:pPr>
        <w:pStyle w:val="af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с. Опеченский Посад</w:t>
      </w:r>
    </w:p>
    <w:p w:rsidR="004F6721" w:rsidRDefault="004F6721" w:rsidP="004F6721">
      <w:pPr>
        <w:pStyle w:val="af"/>
        <w:jc w:val="center"/>
        <w:rPr>
          <w:sz w:val="28"/>
        </w:rPr>
      </w:pPr>
    </w:p>
    <w:p w:rsidR="00C259EF" w:rsidRPr="004F6721" w:rsidRDefault="00A96D74" w:rsidP="004F6721">
      <w:pPr>
        <w:pStyle w:val="a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CB3C9E" w:rsidRPr="004F6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r w:rsidR="00170258" w:rsidRPr="004F6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B3C9E" w:rsidRPr="004F6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оложения о создании условий для массового отдыха жителей </w:t>
      </w:r>
      <w:r w:rsidR="00C6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Опеченского</w:t>
      </w:r>
      <w:r w:rsidR="004F6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CB3C9E" w:rsidRPr="004F6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организации обустройства мест массового отдыха населения на территории </w:t>
      </w:r>
      <w:r w:rsidR="00C6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Опеченского</w:t>
      </w:r>
      <w:r w:rsidR="004F6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C259EF" w:rsidRDefault="00C259EF" w:rsidP="00C259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C9E" w:rsidRPr="00C259EF" w:rsidRDefault="00CB3C9E" w:rsidP="00C259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EF" w:rsidRDefault="00C259EF" w:rsidP="00C2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9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7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унктом</w:t>
      </w:r>
      <w:r w:rsidR="00C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ч</w:t>
      </w:r>
      <w:r w:rsidR="0017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асти 1, части </w:t>
      </w:r>
      <w:r w:rsidR="00C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</w:t>
      </w:r>
      <w:r w:rsidR="0017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="00C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</w:t>
      </w:r>
      <w:r w:rsidR="00CB3C9E">
        <w:rPr>
          <w:rFonts w:ascii="Times New Roman" w:hAnsi="Times New Roman" w:cs="Times New Roman"/>
          <w:sz w:val="28"/>
          <w:szCs w:val="28"/>
        </w:rPr>
        <w:t>Федерального закона от 06</w:t>
      </w:r>
      <w:r w:rsidR="0017025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CB3C9E">
        <w:rPr>
          <w:rFonts w:ascii="Times New Roman" w:hAnsi="Times New Roman" w:cs="Times New Roman"/>
          <w:sz w:val="28"/>
          <w:szCs w:val="28"/>
        </w:rPr>
        <w:t>2003</w:t>
      </w:r>
      <w:r w:rsidR="0017025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B3C9E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</w:t>
      </w:r>
      <w:r w:rsidR="00170258">
        <w:rPr>
          <w:rFonts w:ascii="Times New Roman" w:hAnsi="Times New Roman" w:cs="Times New Roman"/>
          <w:sz w:val="28"/>
          <w:szCs w:val="28"/>
        </w:rPr>
        <w:t>атьей</w:t>
      </w:r>
      <w:r w:rsidR="00CB3C9E">
        <w:rPr>
          <w:rFonts w:ascii="Times New Roman" w:hAnsi="Times New Roman" w:cs="Times New Roman"/>
          <w:sz w:val="28"/>
          <w:szCs w:val="28"/>
        </w:rPr>
        <w:t xml:space="preserve"> 1 </w:t>
      </w:r>
      <w:r w:rsidR="00170258">
        <w:rPr>
          <w:rFonts w:ascii="Times New Roman" w:hAnsi="Times New Roman" w:cs="Times New Roman"/>
          <w:sz w:val="28"/>
          <w:szCs w:val="28"/>
        </w:rPr>
        <w:t>о</w:t>
      </w:r>
      <w:r w:rsidR="009D4B9C" w:rsidRPr="009D4B9C">
        <w:rPr>
          <w:rFonts w:ascii="Times New Roman" w:hAnsi="Times New Roman" w:cs="Times New Roman"/>
          <w:sz w:val="28"/>
          <w:szCs w:val="28"/>
        </w:rPr>
        <w:t>бластно</w:t>
      </w:r>
      <w:r w:rsidR="009D4B9C">
        <w:rPr>
          <w:rFonts w:ascii="Times New Roman" w:hAnsi="Times New Roman" w:cs="Times New Roman"/>
          <w:sz w:val="28"/>
          <w:szCs w:val="28"/>
        </w:rPr>
        <w:t>го</w:t>
      </w:r>
      <w:r w:rsidR="009D4B9C" w:rsidRPr="009D4B9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D4B9C">
        <w:rPr>
          <w:rFonts w:ascii="Times New Roman" w:hAnsi="Times New Roman" w:cs="Times New Roman"/>
          <w:sz w:val="28"/>
          <w:szCs w:val="28"/>
        </w:rPr>
        <w:t>а</w:t>
      </w:r>
      <w:r w:rsidR="009D4B9C" w:rsidRPr="009D4B9C">
        <w:rPr>
          <w:rFonts w:ascii="Times New Roman" w:hAnsi="Times New Roman" w:cs="Times New Roman"/>
          <w:sz w:val="28"/>
          <w:szCs w:val="28"/>
        </w:rPr>
        <w:t xml:space="preserve"> от 23.10.2014 </w:t>
      </w:r>
      <w:r w:rsidR="009D4B9C">
        <w:rPr>
          <w:rFonts w:ascii="Times New Roman" w:hAnsi="Times New Roman" w:cs="Times New Roman"/>
          <w:sz w:val="28"/>
          <w:szCs w:val="28"/>
        </w:rPr>
        <w:t>№</w:t>
      </w:r>
      <w:r w:rsidR="009D4B9C" w:rsidRPr="009D4B9C">
        <w:rPr>
          <w:rFonts w:ascii="Times New Roman" w:hAnsi="Times New Roman" w:cs="Times New Roman"/>
          <w:sz w:val="28"/>
          <w:szCs w:val="28"/>
        </w:rPr>
        <w:t xml:space="preserve"> 637-ОЗ </w:t>
      </w:r>
      <w:r w:rsidR="009D4B9C">
        <w:rPr>
          <w:rFonts w:ascii="Times New Roman" w:hAnsi="Times New Roman" w:cs="Times New Roman"/>
          <w:sz w:val="28"/>
          <w:szCs w:val="28"/>
        </w:rPr>
        <w:t>«</w:t>
      </w:r>
      <w:r w:rsidR="009D4B9C" w:rsidRPr="009D4B9C">
        <w:rPr>
          <w:rFonts w:ascii="Times New Roman" w:hAnsi="Times New Roman" w:cs="Times New Roman"/>
          <w:sz w:val="28"/>
          <w:szCs w:val="28"/>
        </w:rPr>
        <w:t>О закреплении за сельскими поселениями Новгородской обл</w:t>
      </w:r>
      <w:r w:rsidR="009D4B9C">
        <w:rPr>
          <w:rFonts w:ascii="Times New Roman" w:hAnsi="Times New Roman" w:cs="Times New Roman"/>
          <w:sz w:val="28"/>
          <w:szCs w:val="28"/>
        </w:rPr>
        <w:t>асти вопросов местного значения»</w:t>
      </w:r>
      <w:r w:rsidR="00ED789F">
        <w:rPr>
          <w:rFonts w:ascii="Times New Roman" w:hAnsi="Times New Roman" w:cs="Times New Roman"/>
          <w:sz w:val="28"/>
          <w:szCs w:val="28"/>
        </w:rPr>
        <w:t xml:space="preserve">, </w:t>
      </w:r>
      <w:r w:rsidR="0017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C61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Опеченского</w:t>
      </w:r>
      <w:r w:rsidR="004F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4F6721" w:rsidRPr="004F6721" w:rsidRDefault="00C61658" w:rsidP="004F6721">
      <w:pPr>
        <w:pStyle w:val="af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Опеченского</w:t>
      </w:r>
      <w:r w:rsidR="004F6721" w:rsidRPr="004F672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F6721" w:rsidRPr="004F6721" w:rsidRDefault="004F6721" w:rsidP="004F6721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4F672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D789F" w:rsidRPr="004F6721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</w:t>
      </w:r>
      <w:r w:rsidR="00ED789F" w:rsidRPr="004F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="00ED789F" w:rsidRPr="004F6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D789F" w:rsidRPr="004F6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оложение о создании условий для </w:t>
      </w:r>
      <w:proofErr w:type="gramStart"/>
      <w:r w:rsidR="00ED789F" w:rsidRPr="004F6721">
        <w:rPr>
          <w:rFonts w:ascii="Times New Roman" w:hAnsi="Times New Roman" w:cs="Times New Roman"/>
          <w:color w:val="000000" w:themeColor="text1"/>
          <w:sz w:val="28"/>
          <w:szCs w:val="28"/>
        </w:rPr>
        <w:t>массового</w:t>
      </w:r>
      <w:proofErr w:type="gramEnd"/>
      <w:r w:rsidR="00ED789F" w:rsidRPr="004F6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отдыха жителей </w:t>
      </w:r>
      <w:r w:rsidR="00C61658">
        <w:rPr>
          <w:rFonts w:ascii="Times New Roman" w:hAnsi="Times New Roman" w:cs="Times New Roman"/>
          <w:color w:val="000000" w:themeColor="text1"/>
          <w:sz w:val="28"/>
          <w:szCs w:val="28"/>
        </w:rPr>
        <w:t>Опеченского</w:t>
      </w:r>
      <w:r w:rsidR="004F6721" w:rsidRPr="004F6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ED789F" w:rsidRPr="004F6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организации обустройства мест массового отдыха населения на территории </w:t>
      </w:r>
      <w:r w:rsidR="00C61658">
        <w:rPr>
          <w:rFonts w:ascii="Times New Roman" w:hAnsi="Times New Roman" w:cs="Times New Roman"/>
          <w:color w:val="000000" w:themeColor="text1"/>
          <w:sz w:val="28"/>
          <w:szCs w:val="28"/>
        </w:rPr>
        <w:t>Опеченского</w:t>
      </w:r>
      <w:r w:rsidR="004F6721" w:rsidRPr="004F6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ED789F" w:rsidRPr="004F67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6721" w:rsidRPr="004F6721" w:rsidRDefault="00A96D74" w:rsidP="004F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6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решение вступает в силу после официального опубликования (обнародования) в </w:t>
      </w:r>
      <w:r w:rsidR="004F6721" w:rsidRPr="004F6721">
        <w:rPr>
          <w:rFonts w:ascii="Times New Roman" w:hAnsi="Times New Roman" w:cs="Times New Roman"/>
          <w:sz w:val="28"/>
          <w:szCs w:val="28"/>
        </w:rPr>
        <w:t>бюллетене</w:t>
      </w:r>
      <w:r w:rsidR="00C61658">
        <w:rPr>
          <w:rFonts w:ascii="Times New Roman" w:hAnsi="Times New Roman" w:cs="Times New Roman"/>
          <w:sz w:val="28"/>
          <w:szCs w:val="28"/>
        </w:rPr>
        <w:t xml:space="preserve"> «Официальный вестник Опеченского</w:t>
      </w:r>
      <w:r w:rsidR="004F6721" w:rsidRPr="004F6721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4F6721" w:rsidRDefault="004F6721" w:rsidP="004F6721">
      <w:pPr>
        <w:shd w:val="clear" w:color="auto" w:fill="FFFFFF"/>
        <w:jc w:val="both"/>
        <w:rPr>
          <w:sz w:val="28"/>
          <w:szCs w:val="28"/>
        </w:rPr>
      </w:pPr>
    </w:p>
    <w:p w:rsidR="004F6721" w:rsidRDefault="004F6721" w:rsidP="004F6721">
      <w:pPr>
        <w:shd w:val="clear" w:color="auto" w:fill="FFFFFF"/>
        <w:jc w:val="both"/>
        <w:rPr>
          <w:sz w:val="28"/>
          <w:szCs w:val="28"/>
        </w:rPr>
      </w:pPr>
    </w:p>
    <w:p w:rsidR="004F6721" w:rsidRPr="004F6721" w:rsidRDefault="00221519" w:rsidP="004F672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Зам. председателя Совета депутатов</w:t>
      </w:r>
      <w:r w:rsidR="004F6721" w:rsidRPr="004F6721">
        <w:rPr>
          <w:rFonts w:ascii="Times New Roman" w:hAnsi="Times New Roman" w:cs="Times New Roman"/>
          <w:b/>
          <w:bCs/>
          <w:sz w:val="28"/>
        </w:rPr>
        <w:tab/>
        <w:t xml:space="preserve">     </w:t>
      </w:r>
      <w:r w:rsidR="004F6721">
        <w:rPr>
          <w:rFonts w:ascii="Times New Roman" w:hAnsi="Times New Roman" w:cs="Times New Roman"/>
          <w:b/>
          <w:bCs/>
          <w:sz w:val="28"/>
        </w:rPr>
        <w:t xml:space="preserve">     </w:t>
      </w:r>
      <w:r w:rsidR="004F6721" w:rsidRPr="004F6721">
        <w:rPr>
          <w:rFonts w:ascii="Times New Roman" w:hAnsi="Times New Roman" w:cs="Times New Roman"/>
          <w:b/>
          <w:bCs/>
          <w:sz w:val="28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8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</w:rPr>
        <w:t>А.В.Евстигнеев</w:t>
      </w:r>
      <w:proofErr w:type="spellEnd"/>
    </w:p>
    <w:p w:rsidR="00170258" w:rsidRDefault="00170258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4F6721" w:rsidRDefault="004F6721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721" w:rsidRDefault="004F6721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721" w:rsidRDefault="004F6721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721" w:rsidRDefault="004F6721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721" w:rsidRDefault="004F6721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721" w:rsidRDefault="004F6721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170258" w:rsidRDefault="00170258" w:rsidP="004F6721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02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A96D74"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шени</w:t>
      </w:r>
      <w:r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</w:t>
      </w:r>
      <w:r w:rsidR="00A96D74"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F67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Совета депутатов </w:t>
      </w:r>
    </w:p>
    <w:p w:rsidR="00A96D74" w:rsidRPr="00170258" w:rsidRDefault="00221519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14.07.</w:t>
      </w:r>
      <w:r w:rsidR="00A96D74"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672FC7"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A96D74"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40</w:t>
      </w:r>
      <w:bookmarkStart w:id="0" w:name="_GoBack"/>
      <w:bookmarkEnd w:id="0"/>
    </w:p>
    <w:p w:rsidR="008743EC" w:rsidRDefault="008743EC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43EC" w:rsidRPr="008743EC" w:rsidRDefault="008743EC" w:rsidP="008743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43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874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оложение</w:t>
      </w:r>
    </w:p>
    <w:p w:rsidR="003E3ABB" w:rsidRPr="004F6721" w:rsidRDefault="008743EC" w:rsidP="00874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7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создании условий для массового отдыха жителей </w:t>
      </w:r>
      <w:r w:rsidR="00C616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Опеченского</w:t>
      </w:r>
      <w:r w:rsidR="004F6721" w:rsidRPr="004F67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</w:t>
      </w:r>
      <w:r w:rsidRPr="004F67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организации обустройства мест массового отдыха населения на территории </w:t>
      </w:r>
      <w:r w:rsidR="00C616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Опеченского</w:t>
      </w:r>
      <w:r w:rsidR="004F6721" w:rsidRPr="004F67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4E6081" w:rsidRDefault="004E608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3EC" w:rsidRPr="004F6721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1. </w:t>
      </w:r>
      <w:r w:rsidRPr="004F6721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вопросы создания условий для массового отдыха жителей </w:t>
      </w:r>
      <w:r w:rsidR="00C61658">
        <w:rPr>
          <w:rFonts w:ascii="Times New Roman" w:hAnsi="Times New Roman" w:cs="Times New Roman"/>
          <w:sz w:val="28"/>
          <w:szCs w:val="28"/>
        </w:rPr>
        <w:t>Опеченского</w:t>
      </w:r>
      <w:r w:rsidR="004F6721" w:rsidRPr="004F672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F6721">
        <w:rPr>
          <w:rFonts w:ascii="Times New Roman" w:hAnsi="Times New Roman" w:cs="Times New Roman"/>
          <w:sz w:val="28"/>
          <w:szCs w:val="28"/>
        </w:rPr>
        <w:t xml:space="preserve">, организации обустройства мест массового отдыха населения на территории </w:t>
      </w:r>
      <w:r w:rsidR="00C61658">
        <w:rPr>
          <w:rFonts w:ascii="Times New Roman" w:hAnsi="Times New Roman" w:cs="Times New Roman"/>
          <w:sz w:val="28"/>
          <w:szCs w:val="28"/>
        </w:rPr>
        <w:t xml:space="preserve">Опеченского </w:t>
      </w:r>
      <w:r w:rsidR="004F6721" w:rsidRPr="004F672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F6721">
        <w:rPr>
          <w:rFonts w:ascii="Times New Roman" w:hAnsi="Times New Roman" w:cs="Times New Roman"/>
          <w:sz w:val="28"/>
          <w:szCs w:val="28"/>
        </w:rPr>
        <w:t xml:space="preserve"> (далее – места массового отдыха), а также устанавливает полномочия органов местного самоуправления муниципального образования в соответствующей сфере правового регулирования. </w:t>
      </w:r>
    </w:p>
    <w:p w:rsidR="00170258" w:rsidRPr="004F6721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21">
        <w:rPr>
          <w:rFonts w:ascii="Times New Roman" w:hAnsi="Times New Roman" w:cs="Times New Roman"/>
          <w:sz w:val="28"/>
          <w:szCs w:val="28"/>
        </w:rPr>
        <w:t xml:space="preserve">2. Для целей настоящего Положения под созданием условий для массового отдыха жителей </w:t>
      </w:r>
      <w:r w:rsidR="00C61658">
        <w:rPr>
          <w:rFonts w:ascii="Times New Roman" w:hAnsi="Times New Roman" w:cs="Times New Roman"/>
          <w:sz w:val="28"/>
          <w:szCs w:val="28"/>
        </w:rPr>
        <w:t>Опеченского</w:t>
      </w:r>
      <w:r w:rsidR="004F6721" w:rsidRPr="004F672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F6721">
        <w:rPr>
          <w:rFonts w:ascii="Times New Roman" w:hAnsi="Times New Roman" w:cs="Times New Roman"/>
          <w:sz w:val="28"/>
          <w:szCs w:val="28"/>
        </w:rPr>
        <w:t xml:space="preserve"> понимается система мер, </w:t>
      </w:r>
      <w:r w:rsidR="00E81643" w:rsidRPr="004F6721">
        <w:rPr>
          <w:rFonts w:ascii="Times New Roman" w:hAnsi="Times New Roman" w:cs="Times New Roman"/>
          <w:sz w:val="28"/>
          <w:szCs w:val="28"/>
        </w:rPr>
        <w:t xml:space="preserve">выполняемых органами местного самоуправления </w:t>
      </w:r>
      <w:r w:rsidR="00C61658">
        <w:rPr>
          <w:rFonts w:ascii="Times New Roman" w:hAnsi="Times New Roman" w:cs="Times New Roman"/>
          <w:sz w:val="28"/>
          <w:szCs w:val="28"/>
        </w:rPr>
        <w:t>Опеченского</w:t>
      </w:r>
      <w:r w:rsidR="004F6721" w:rsidRPr="004F672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1643" w:rsidRPr="004F6721">
        <w:rPr>
          <w:rFonts w:ascii="Times New Roman" w:hAnsi="Times New Roman" w:cs="Times New Roman"/>
          <w:sz w:val="28"/>
          <w:szCs w:val="28"/>
        </w:rPr>
        <w:t xml:space="preserve">, </w:t>
      </w:r>
      <w:r w:rsidRPr="004F6721">
        <w:rPr>
          <w:rFonts w:ascii="Times New Roman" w:hAnsi="Times New Roman" w:cs="Times New Roman"/>
          <w:sz w:val="28"/>
          <w:szCs w:val="28"/>
        </w:rPr>
        <w:t xml:space="preserve">направленных на удовлетворение потребностей населения в спортивно-оздоровительных, культурно-развлекательных мероприятиях, носящих массовый характер, а также организацию свободного времени жителей </w:t>
      </w:r>
      <w:r w:rsidR="00C61658">
        <w:rPr>
          <w:rFonts w:ascii="Times New Roman" w:hAnsi="Times New Roman" w:cs="Times New Roman"/>
          <w:sz w:val="28"/>
          <w:szCs w:val="28"/>
        </w:rPr>
        <w:t>Опеченского</w:t>
      </w:r>
      <w:r w:rsidR="004F6721" w:rsidRPr="004F672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F6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643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од организацией обустройства мест массового отдыха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понимается комплекс организационных, </w:t>
      </w:r>
      <w:r>
        <w:rPr>
          <w:rFonts w:ascii="Times New Roman" w:hAnsi="Times New Roman" w:cs="Times New Roman"/>
          <w:sz w:val="28"/>
          <w:szCs w:val="28"/>
        </w:rPr>
        <w:t>технических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</w:t>
      </w:r>
      <w:r w:rsidR="00E81643">
        <w:rPr>
          <w:rFonts w:ascii="Times New Roman" w:hAnsi="Times New Roman" w:cs="Times New Roman"/>
          <w:sz w:val="28"/>
          <w:szCs w:val="28"/>
        </w:rPr>
        <w:t xml:space="preserve">их 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обустройстве. </w:t>
      </w:r>
      <w:proofErr w:type="gramEnd"/>
    </w:p>
    <w:p w:rsidR="00170258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743EC" w:rsidRPr="008743EC">
        <w:rPr>
          <w:rFonts w:ascii="Times New Roman" w:hAnsi="Times New Roman" w:cs="Times New Roman"/>
          <w:sz w:val="28"/>
          <w:szCs w:val="28"/>
        </w:rPr>
        <w:t xml:space="preserve">К местам массового отдыха относятся территории рекреационного назначения, предусмотренные в генеральном плане </w:t>
      </w:r>
      <w:r w:rsidR="00C61658" w:rsidRPr="00C61658">
        <w:rPr>
          <w:rFonts w:ascii="Times New Roman" w:hAnsi="Times New Roman" w:cs="Times New Roman"/>
          <w:sz w:val="28"/>
          <w:szCs w:val="28"/>
          <w:u w:val="single"/>
        </w:rPr>
        <w:t>Опеченского сельского поселения</w:t>
      </w:r>
      <w:r w:rsidR="008743EC" w:rsidRPr="008743EC">
        <w:rPr>
          <w:rFonts w:ascii="Times New Roman" w:hAnsi="Times New Roman" w:cs="Times New Roman"/>
          <w:sz w:val="28"/>
          <w:szCs w:val="28"/>
        </w:rPr>
        <w:t>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</w:t>
      </w:r>
      <w:proofErr w:type="gramEnd"/>
      <w:r w:rsidR="008743EC" w:rsidRPr="008743EC">
        <w:rPr>
          <w:rFonts w:ascii="Times New Roman" w:hAnsi="Times New Roman" w:cs="Times New Roman"/>
          <w:sz w:val="28"/>
          <w:szCs w:val="28"/>
        </w:rPr>
        <w:t xml:space="preserve"> которых расположен комплекс временных и постоянных сооружений, несущих функциональную нагрузку в качестве оборудования места отдыха. </w:t>
      </w:r>
    </w:p>
    <w:p w:rsidR="00170258" w:rsidRPr="004F6721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. Перечень мест массового отдыха утверждается постановлением </w:t>
      </w:r>
      <w:r w:rsidR="00C61658">
        <w:rPr>
          <w:rFonts w:ascii="Times New Roman" w:hAnsi="Times New Roman" w:cs="Times New Roman"/>
          <w:sz w:val="28"/>
          <w:szCs w:val="28"/>
        </w:rPr>
        <w:t>Администрации Опеченского</w:t>
      </w:r>
      <w:r w:rsidR="004F6721" w:rsidRPr="004F672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743EC" w:rsidRPr="004F6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C28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="008743EC" w:rsidRPr="008743EC">
        <w:rPr>
          <w:rFonts w:ascii="Times New Roman" w:hAnsi="Times New Roman" w:cs="Times New Roman"/>
          <w:sz w:val="28"/>
          <w:szCs w:val="28"/>
        </w:rPr>
        <w:t xml:space="preserve">Оценка необходимости внесения изменений в перечень мест массового отдыха осуществляется </w:t>
      </w:r>
      <w:r w:rsidR="00C61658">
        <w:rPr>
          <w:rFonts w:ascii="Times New Roman" w:hAnsi="Times New Roman" w:cs="Times New Roman"/>
          <w:sz w:val="28"/>
          <w:szCs w:val="28"/>
        </w:rPr>
        <w:t>Администрацией Опеченского</w:t>
      </w:r>
      <w:r w:rsidR="0016242E" w:rsidRPr="001624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 не реже чем один раз в три года, в том числе с учетом обращений жителей </w:t>
      </w:r>
      <w:r w:rsidR="0016242E" w:rsidRPr="001624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 или организаций, намеренных выполнять работы (оказывать ус</w:t>
      </w:r>
      <w:r>
        <w:rPr>
          <w:rFonts w:ascii="Times New Roman" w:hAnsi="Times New Roman" w:cs="Times New Roman"/>
          <w:sz w:val="28"/>
          <w:szCs w:val="28"/>
        </w:rPr>
        <w:t>луги) в местах массового отдыха, и исходя из возможности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 той или иной территории в качестве места массового отдыха.</w:t>
      </w:r>
      <w:proofErr w:type="gramEnd"/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6. Органом, уполномоченным на создание условий для массового отдыха жителей </w:t>
      </w:r>
      <w:r w:rsidR="00C61658">
        <w:rPr>
          <w:rFonts w:ascii="Times New Roman" w:hAnsi="Times New Roman" w:cs="Times New Roman"/>
          <w:sz w:val="28"/>
          <w:szCs w:val="28"/>
        </w:rPr>
        <w:t>Опеченского</w:t>
      </w:r>
      <w:r w:rsidR="001624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>, организацию обустройства мест массового отдыха</w:t>
      </w:r>
      <w:r w:rsidR="00C06B46">
        <w:rPr>
          <w:rFonts w:ascii="Times New Roman" w:hAnsi="Times New Roman" w:cs="Times New Roman"/>
          <w:sz w:val="28"/>
          <w:szCs w:val="28"/>
        </w:rPr>
        <w:t>,</w:t>
      </w:r>
      <w:r w:rsidRPr="008743E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C61658">
        <w:rPr>
          <w:rFonts w:ascii="Times New Roman" w:hAnsi="Times New Roman" w:cs="Times New Roman"/>
          <w:sz w:val="28"/>
          <w:szCs w:val="28"/>
        </w:rPr>
        <w:t>Администрация Опеченского</w:t>
      </w:r>
      <w:r w:rsidR="0016242E" w:rsidRPr="001624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7. В случае</w:t>
      </w:r>
      <w:proofErr w:type="gramStart"/>
      <w:r w:rsidRPr="008743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743EC">
        <w:rPr>
          <w:rFonts w:ascii="Times New Roman" w:hAnsi="Times New Roman" w:cs="Times New Roman"/>
          <w:sz w:val="28"/>
          <w:szCs w:val="28"/>
        </w:rPr>
        <w:t xml:space="preserve">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</w:t>
      </w:r>
      <w:r w:rsidR="00AB2C28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8. Финансирование расходов по созданию условий для массового отдыха жителей </w:t>
      </w:r>
      <w:r w:rsidR="00C61658">
        <w:rPr>
          <w:rFonts w:ascii="Times New Roman" w:hAnsi="Times New Roman" w:cs="Times New Roman"/>
          <w:sz w:val="28"/>
          <w:szCs w:val="28"/>
        </w:rPr>
        <w:t>Опеченского</w:t>
      </w:r>
      <w:r w:rsidR="0016242E" w:rsidRPr="001624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 и организации обустройства мест массового отдыха</w:t>
      </w:r>
      <w:r w:rsidR="00C06B46">
        <w:rPr>
          <w:rFonts w:ascii="Times New Roman" w:hAnsi="Times New Roman" w:cs="Times New Roman"/>
          <w:sz w:val="28"/>
          <w:szCs w:val="28"/>
        </w:rPr>
        <w:t>,</w:t>
      </w:r>
      <w:r w:rsidRPr="008743EC">
        <w:rPr>
          <w:rFonts w:ascii="Times New Roman" w:hAnsi="Times New Roman" w:cs="Times New Roman"/>
          <w:sz w:val="28"/>
          <w:szCs w:val="28"/>
        </w:rPr>
        <w:t xml:space="preserve"> за исключением случая, предусмотренного </w:t>
      </w:r>
      <w:r w:rsidR="00C06B46">
        <w:rPr>
          <w:rFonts w:ascii="Times New Roman" w:hAnsi="Times New Roman" w:cs="Times New Roman"/>
          <w:sz w:val="28"/>
          <w:szCs w:val="28"/>
        </w:rPr>
        <w:t>пунктом</w:t>
      </w:r>
      <w:r w:rsidRPr="008743EC">
        <w:rPr>
          <w:rFonts w:ascii="Times New Roman" w:hAnsi="Times New Roman" w:cs="Times New Roman"/>
          <w:sz w:val="28"/>
          <w:szCs w:val="28"/>
        </w:rPr>
        <w:t xml:space="preserve"> 7 </w:t>
      </w:r>
      <w:r w:rsidR="00C06B46">
        <w:rPr>
          <w:rFonts w:ascii="Times New Roman" w:hAnsi="Times New Roman" w:cs="Times New Roman"/>
          <w:sz w:val="28"/>
          <w:szCs w:val="28"/>
        </w:rPr>
        <w:t>на</w:t>
      </w:r>
      <w:r w:rsidRPr="008743EC">
        <w:rPr>
          <w:rFonts w:ascii="Times New Roman" w:hAnsi="Times New Roman" w:cs="Times New Roman"/>
          <w:sz w:val="28"/>
          <w:szCs w:val="28"/>
        </w:rPr>
        <w:t>стоящего Положения</w:t>
      </w:r>
      <w:r w:rsidR="00C06B46">
        <w:rPr>
          <w:rFonts w:ascii="Times New Roman" w:hAnsi="Times New Roman" w:cs="Times New Roman"/>
          <w:sz w:val="28"/>
          <w:szCs w:val="28"/>
        </w:rPr>
        <w:t>,</w:t>
      </w:r>
      <w:r w:rsidRPr="008743EC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средств, предусмотренных в бюджете </w:t>
      </w:r>
      <w:r w:rsidR="00C61658">
        <w:rPr>
          <w:rFonts w:ascii="Times New Roman" w:hAnsi="Times New Roman" w:cs="Times New Roman"/>
          <w:sz w:val="28"/>
          <w:szCs w:val="28"/>
        </w:rPr>
        <w:t>Опеченского</w:t>
      </w:r>
      <w:r w:rsidR="0016242E" w:rsidRPr="001624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>, а также с привлечением иных источников финансирования, предусмотренных законодательством</w:t>
      </w:r>
      <w:r w:rsidR="00C06B4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743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C28" w:rsidRPr="003E0EAD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AD">
        <w:rPr>
          <w:rFonts w:ascii="Times New Roman" w:hAnsi="Times New Roman" w:cs="Times New Roman"/>
          <w:sz w:val="28"/>
          <w:szCs w:val="28"/>
        </w:rPr>
        <w:t xml:space="preserve">9. К полномочиям </w:t>
      </w:r>
      <w:r w:rsidR="00C61658">
        <w:rPr>
          <w:rFonts w:ascii="Times New Roman" w:hAnsi="Times New Roman" w:cs="Times New Roman"/>
          <w:sz w:val="28"/>
          <w:szCs w:val="28"/>
        </w:rPr>
        <w:t>Администрации Опеченского</w:t>
      </w:r>
      <w:r w:rsidR="0016242E" w:rsidRPr="003E0E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E0EAD">
        <w:rPr>
          <w:rFonts w:ascii="Times New Roman" w:hAnsi="Times New Roman" w:cs="Times New Roman"/>
          <w:sz w:val="28"/>
          <w:szCs w:val="28"/>
        </w:rPr>
        <w:t xml:space="preserve"> в сфере создания условий для массового отдыха жителей </w:t>
      </w:r>
      <w:r w:rsidR="00C61658">
        <w:rPr>
          <w:rFonts w:ascii="Times New Roman" w:hAnsi="Times New Roman" w:cs="Times New Roman"/>
          <w:sz w:val="28"/>
          <w:szCs w:val="28"/>
        </w:rPr>
        <w:t>Опеченского</w:t>
      </w:r>
      <w:r w:rsidR="0016242E" w:rsidRPr="003E0E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E0EAD">
        <w:rPr>
          <w:rFonts w:ascii="Times New Roman" w:hAnsi="Times New Roman" w:cs="Times New Roman"/>
          <w:sz w:val="28"/>
          <w:szCs w:val="28"/>
        </w:rPr>
        <w:t xml:space="preserve"> и организации обустройства мест массового отдыха относятся: </w:t>
      </w:r>
    </w:p>
    <w:p w:rsidR="00AB2C28" w:rsidRPr="003E0EAD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AD">
        <w:rPr>
          <w:rFonts w:ascii="Times New Roman" w:hAnsi="Times New Roman" w:cs="Times New Roman"/>
          <w:sz w:val="28"/>
          <w:szCs w:val="28"/>
        </w:rPr>
        <w:t xml:space="preserve">мониторинг потребностей жителей </w:t>
      </w:r>
      <w:r w:rsidR="00C61658">
        <w:rPr>
          <w:rFonts w:ascii="Times New Roman" w:hAnsi="Times New Roman" w:cs="Times New Roman"/>
          <w:sz w:val="28"/>
          <w:szCs w:val="28"/>
        </w:rPr>
        <w:t>Опеченского</w:t>
      </w:r>
      <w:r w:rsidR="003E0E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E0EAD">
        <w:rPr>
          <w:rFonts w:ascii="Times New Roman" w:hAnsi="Times New Roman" w:cs="Times New Roman"/>
          <w:sz w:val="28"/>
          <w:szCs w:val="28"/>
        </w:rPr>
        <w:t xml:space="preserve"> в массовом отдыхе;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утверждение перечня мест массового отдыха</w:t>
      </w:r>
      <w:r w:rsidR="00C06B46">
        <w:rPr>
          <w:rFonts w:ascii="Times New Roman" w:hAnsi="Times New Roman" w:cs="Times New Roman"/>
          <w:sz w:val="28"/>
          <w:szCs w:val="28"/>
        </w:rPr>
        <w:t>, внесение в него изменений</w:t>
      </w:r>
      <w:r w:rsidRPr="008743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разработка и реализация муниципальных программ в сфере создания условий для массового отдыха жителей </w:t>
      </w:r>
      <w:r w:rsidR="00C61658">
        <w:rPr>
          <w:rFonts w:ascii="Times New Roman" w:hAnsi="Times New Roman" w:cs="Times New Roman"/>
          <w:sz w:val="28"/>
          <w:szCs w:val="28"/>
        </w:rPr>
        <w:t>Опеченского</w:t>
      </w:r>
      <w:r w:rsidR="003E0EAD" w:rsidRPr="003E0E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 и организации обустройства мест массового отдыха;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создание в пределах своих полномочий условий для организации торгов</w:t>
      </w:r>
      <w:r w:rsidR="00C06B46">
        <w:rPr>
          <w:rFonts w:ascii="Times New Roman" w:hAnsi="Times New Roman" w:cs="Times New Roman"/>
          <w:sz w:val="28"/>
          <w:szCs w:val="28"/>
        </w:rPr>
        <w:t>ли</w:t>
      </w:r>
      <w:r w:rsidRPr="008743EC">
        <w:rPr>
          <w:rFonts w:ascii="Times New Roman" w:hAnsi="Times New Roman" w:cs="Times New Roman"/>
          <w:sz w:val="28"/>
          <w:szCs w:val="28"/>
        </w:rPr>
        <w:t xml:space="preserve">, общественного питания и предоставления услуг в местах массового отдыха;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EC">
        <w:rPr>
          <w:rFonts w:ascii="Times New Roman" w:hAnsi="Times New Roman" w:cs="Times New Roman"/>
          <w:sz w:val="28"/>
          <w:szCs w:val="28"/>
        </w:rPr>
        <w:t xml:space="preserve">осуществление в рамках своей </w:t>
      </w:r>
      <w:r w:rsidR="00C06B46">
        <w:rPr>
          <w:rFonts w:ascii="Times New Roman" w:hAnsi="Times New Roman" w:cs="Times New Roman"/>
          <w:sz w:val="28"/>
          <w:szCs w:val="28"/>
        </w:rPr>
        <w:t>полномочий</w:t>
      </w:r>
      <w:r w:rsidRPr="008743EC">
        <w:rPr>
          <w:rFonts w:ascii="Times New Roman" w:hAnsi="Times New Roman" w:cs="Times New Roman"/>
          <w:sz w:val="28"/>
          <w:szCs w:val="28"/>
        </w:rPr>
        <w:t xml:space="preserve"> контроля за соблюдением правил в сфере обустройства мест массового отдыха; </w:t>
      </w:r>
      <w:proofErr w:type="gramEnd"/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принятие мер для предотвращения использования мест массового отдыха, представляющих опасность для здоровья населения;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иных полномочий в соответствии с законодательством Российской Федерации, законодательством </w:t>
      </w:r>
      <w:r w:rsidR="009D4B9C">
        <w:rPr>
          <w:rFonts w:ascii="Times New Roman" w:hAnsi="Times New Roman" w:cs="Times New Roman"/>
          <w:sz w:val="28"/>
          <w:szCs w:val="28"/>
        </w:rPr>
        <w:t>Новгородской</w:t>
      </w:r>
      <w:r w:rsidR="00AB2C28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области и муниципальными правовыми актами.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10. На территории места массового отдыха могут быть выделены следующие функциональные зоны: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1) зона отдыха;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2) зона обслуживания;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3) спортивная</w:t>
      </w:r>
      <w:r w:rsidR="00AB2C28">
        <w:rPr>
          <w:rFonts w:ascii="Times New Roman" w:hAnsi="Times New Roman" w:cs="Times New Roman"/>
          <w:sz w:val="28"/>
          <w:szCs w:val="28"/>
        </w:rPr>
        <w:t xml:space="preserve"> зона</w:t>
      </w:r>
      <w:r w:rsidRPr="008743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4) зона озеленения;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5) детский сектор;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6) пешеходные дорожки.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11.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</w:t>
      </w:r>
      <w:r w:rsidR="00952F4B">
        <w:rPr>
          <w:rFonts w:ascii="Times New Roman" w:hAnsi="Times New Roman" w:cs="Times New Roman"/>
          <w:sz w:val="28"/>
          <w:szCs w:val="28"/>
        </w:rPr>
        <w:t>, стоянки транспортных средств.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 </w:t>
      </w:r>
      <w:r w:rsidR="00C61658">
        <w:rPr>
          <w:rFonts w:ascii="Times New Roman" w:hAnsi="Times New Roman" w:cs="Times New Roman"/>
          <w:sz w:val="28"/>
          <w:szCs w:val="28"/>
          <w:u w:val="single"/>
        </w:rPr>
        <w:t>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13. Проекты комплексного благоустройства мест массового отдыха могут предусматривать: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3) размещение малых архитектурных форм, произведений монументально-декоративного искусства;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4) озеленение;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5) таблички с размещением информации;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6) цветовое решение застройки, освещение и оформление прилегающей территории.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 </w:t>
      </w:r>
      <w:r w:rsidR="00C06B46"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EC">
        <w:rPr>
          <w:rFonts w:ascii="Times New Roman" w:hAnsi="Times New Roman" w:cs="Times New Roman"/>
          <w:sz w:val="28"/>
          <w:szCs w:val="28"/>
        </w:rPr>
        <w:t>1) обследование санитарного состояния территорий мест массового отдыха (проведение производственного контроля</w:t>
      </w:r>
      <w:r w:rsidR="0089009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>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правилам</w:t>
      </w:r>
      <w:r w:rsidR="00DF6753" w:rsidRPr="00DF6753">
        <w:rPr>
          <w:rFonts w:ascii="Times New Roman" w:hAnsi="Times New Roman" w:cs="Times New Roman"/>
          <w:sz w:val="28"/>
          <w:szCs w:val="28"/>
        </w:rPr>
        <w:t xml:space="preserve"> </w:t>
      </w:r>
      <w:r w:rsidR="00DF6753">
        <w:rPr>
          <w:rFonts w:ascii="Times New Roman" w:hAnsi="Times New Roman" w:cs="Times New Roman"/>
          <w:sz w:val="28"/>
          <w:szCs w:val="28"/>
        </w:rPr>
        <w:t xml:space="preserve">и </w:t>
      </w:r>
      <w:r w:rsidR="00DF6753" w:rsidRPr="008743EC">
        <w:rPr>
          <w:rFonts w:ascii="Times New Roman" w:hAnsi="Times New Roman" w:cs="Times New Roman"/>
          <w:sz w:val="28"/>
          <w:szCs w:val="28"/>
        </w:rPr>
        <w:t>нормам</w:t>
      </w:r>
      <w:r w:rsidRPr="008743EC">
        <w:rPr>
          <w:rFonts w:ascii="Times New Roman" w:hAnsi="Times New Roman" w:cs="Times New Roman"/>
          <w:sz w:val="28"/>
          <w:szCs w:val="28"/>
        </w:rPr>
        <w:t xml:space="preserve">, а также обустройство и содержание водных объектов (водоемов, фонтанов), находящихся в таких местах; </w:t>
      </w:r>
      <w:proofErr w:type="gramEnd"/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lastRenderedPageBreak/>
        <w:t xml:space="preserve">2) проведение комплекса </w:t>
      </w:r>
      <w:r w:rsidR="00890095">
        <w:rPr>
          <w:rFonts w:ascii="Times New Roman" w:hAnsi="Times New Roman" w:cs="Times New Roman"/>
          <w:sz w:val="28"/>
          <w:szCs w:val="28"/>
        </w:rPr>
        <w:t>санитарно-</w:t>
      </w:r>
      <w:r w:rsidRPr="008743EC">
        <w:rPr>
          <w:rFonts w:ascii="Times New Roman" w:hAnsi="Times New Roman" w:cs="Times New Roman"/>
          <w:sz w:val="28"/>
          <w:szCs w:val="28"/>
        </w:rPr>
        <w:t xml:space="preserve">противоэпидемических </w:t>
      </w:r>
      <w:r w:rsidR="00890095">
        <w:rPr>
          <w:rFonts w:ascii="Times New Roman" w:hAnsi="Times New Roman" w:cs="Times New Roman"/>
          <w:sz w:val="28"/>
          <w:szCs w:val="28"/>
        </w:rPr>
        <w:t xml:space="preserve">(профилактических) </w:t>
      </w:r>
      <w:r w:rsidRPr="008743EC">
        <w:rPr>
          <w:rFonts w:ascii="Times New Roman" w:hAnsi="Times New Roman" w:cs="Times New Roman"/>
          <w:sz w:val="28"/>
          <w:szCs w:val="28"/>
        </w:rPr>
        <w:t xml:space="preserve">мероприятий;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3) организация спортивных и иных функциональных площадок, развлекательных аттракционов, пунктов проката спортивного инвентаря;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5) организация, размещение нестационарных торговых объектов, а также размещение туалетных кабин;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6) определение площадок для стоянки транспортных средств на прилегающей к местам массового отдыха территории;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15. По окончании комплексного благоустройства место массового отдыха принимается в эксплуатацию комиссией, состав которой определяется постановлением </w:t>
      </w:r>
      <w:r w:rsidR="00C61658">
        <w:rPr>
          <w:rFonts w:ascii="Times New Roman" w:hAnsi="Times New Roman" w:cs="Times New Roman"/>
          <w:sz w:val="28"/>
          <w:szCs w:val="28"/>
        </w:rPr>
        <w:t>Администрации Опеченского</w:t>
      </w:r>
      <w:r w:rsidR="003E0E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 и включает</w:t>
      </w:r>
      <w:r w:rsidR="00DF6753">
        <w:rPr>
          <w:rFonts w:ascii="Times New Roman" w:hAnsi="Times New Roman" w:cs="Times New Roman"/>
          <w:sz w:val="28"/>
          <w:szCs w:val="28"/>
        </w:rPr>
        <w:t>, в том числе</w:t>
      </w:r>
      <w:r w:rsidRPr="008743EC">
        <w:rPr>
          <w:rFonts w:ascii="Times New Roman" w:hAnsi="Times New Roman" w:cs="Times New Roman"/>
          <w:sz w:val="28"/>
          <w:szCs w:val="28"/>
        </w:rPr>
        <w:t xml:space="preserve"> представителей контрол</w:t>
      </w:r>
      <w:r w:rsidR="00DF6753">
        <w:rPr>
          <w:rFonts w:ascii="Times New Roman" w:hAnsi="Times New Roman" w:cs="Times New Roman"/>
          <w:sz w:val="28"/>
          <w:szCs w:val="28"/>
        </w:rPr>
        <w:t xml:space="preserve">ьно-надзорных </w:t>
      </w:r>
      <w:r w:rsidRPr="008743EC">
        <w:rPr>
          <w:rFonts w:ascii="Times New Roman" w:hAnsi="Times New Roman" w:cs="Times New Roman"/>
          <w:sz w:val="28"/>
          <w:szCs w:val="28"/>
        </w:rPr>
        <w:t>органов (по согласованию).</w:t>
      </w:r>
    </w:p>
    <w:p w:rsidR="00DF6753" w:rsidRDefault="008743EC" w:rsidP="00952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16. Благоустройство и содержание мест массового отдыха, в состав которых входит водный объект, осуществляются в соответствии с требованиями, установленными </w:t>
      </w:r>
      <w:r w:rsidR="00DF6753" w:rsidRPr="009D4B9C">
        <w:rPr>
          <w:rFonts w:ascii="Times New Roman" w:hAnsi="Times New Roman" w:cs="Times New Roman"/>
          <w:sz w:val="28"/>
          <w:szCs w:val="28"/>
        </w:rPr>
        <w:t>Правил</w:t>
      </w:r>
      <w:r w:rsidR="00DF6753">
        <w:rPr>
          <w:rFonts w:ascii="Times New Roman" w:hAnsi="Times New Roman" w:cs="Times New Roman"/>
          <w:sz w:val="28"/>
          <w:szCs w:val="28"/>
        </w:rPr>
        <w:t>ами</w:t>
      </w:r>
      <w:r w:rsidR="00DF6753" w:rsidRPr="009D4B9C">
        <w:rPr>
          <w:rFonts w:ascii="Times New Roman" w:hAnsi="Times New Roman" w:cs="Times New Roman"/>
          <w:sz w:val="28"/>
          <w:szCs w:val="28"/>
        </w:rPr>
        <w:t xml:space="preserve"> охраны жизни людей на водных объектах в Новгородской области</w:t>
      </w:r>
      <w:r w:rsidR="00DF6753">
        <w:rPr>
          <w:rFonts w:ascii="Times New Roman" w:hAnsi="Times New Roman" w:cs="Times New Roman"/>
          <w:sz w:val="28"/>
          <w:szCs w:val="28"/>
        </w:rPr>
        <w:t>, утвержденными</w:t>
      </w:r>
      <w:r w:rsidR="00DF6753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F6753">
        <w:rPr>
          <w:rFonts w:ascii="Times New Roman" w:hAnsi="Times New Roman" w:cs="Times New Roman"/>
          <w:sz w:val="28"/>
          <w:szCs w:val="28"/>
        </w:rPr>
        <w:t>А</w:t>
      </w:r>
      <w:r w:rsidR="009D4B9C" w:rsidRPr="009D4B9C">
        <w:rPr>
          <w:rFonts w:ascii="Times New Roman" w:hAnsi="Times New Roman" w:cs="Times New Roman"/>
          <w:sz w:val="28"/>
          <w:szCs w:val="28"/>
        </w:rPr>
        <w:t xml:space="preserve">дминистрации Новгородской области от 28.05.2007 </w:t>
      </w:r>
      <w:r w:rsidR="009D4B9C">
        <w:rPr>
          <w:rFonts w:ascii="Times New Roman" w:hAnsi="Times New Roman" w:cs="Times New Roman"/>
          <w:sz w:val="28"/>
          <w:szCs w:val="28"/>
        </w:rPr>
        <w:t>№</w:t>
      </w:r>
      <w:r w:rsidR="009D4B9C" w:rsidRPr="009D4B9C">
        <w:rPr>
          <w:rFonts w:ascii="Times New Roman" w:hAnsi="Times New Roman" w:cs="Times New Roman"/>
          <w:sz w:val="28"/>
          <w:szCs w:val="28"/>
        </w:rPr>
        <w:t xml:space="preserve"> 145</w:t>
      </w:r>
      <w:r w:rsidR="00DF6753">
        <w:rPr>
          <w:rFonts w:ascii="Times New Roman" w:hAnsi="Times New Roman" w:cs="Times New Roman"/>
          <w:sz w:val="28"/>
          <w:szCs w:val="28"/>
        </w:rPr>
        <w:t>.</w:t>
      </w:r>
    </w:p>
    <w:p w:rsidR="00F847FA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17. 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</w:t>
      </w:r>
      <w:proofErr w:type="spellStart"/>
      <w:r w:rsidRPr="008743EC">
        <w:rPr>
          <w:rFonts w:ascii="Times New Roman" w:hAnsi="Times New Roman" w:cs="Times New Roman"/>
          <w:sz w:val="28"/>
          <w:szCs w:val="28"/>
        </w:rPr>
        <w:t>моржевание</w:t>
      </w:r>
      <w:proofErr w:type="spellEnd"/>
      <w:r w:rsidRPr="008743EC">
        <w:rPr>
          <w:rFonts w:ascii="Times New Roman" w:hAnsi="Times New Roman" w:cs="Times New Roman"/>
          <w:sz w:val="28"/>
          <w:szCs w:val="28"/>
        </w:rPr>
        <w:t xml:space="preserve">, спортивные игры, катание на лыжах и коньках, конный спорт и </w:t>
      </w:r>
      <w:proofErr w:type="gramStart"/>
      <w:r w:rsidRPr="008743EC">
        <w:rPr>
          <w:rFonts w:ascii="Times New Roman" w:hAnsi="Times New Roman" w:cs="Times New Roman"/>
          <w:sz w:val="28"/>
          <w:szCs w:val="28"/>
        </w:rPr>
        <w:t>аттракционы</w:t>
      </w:r>
      <w:proofErr w:type="gramEnd"/>
      <w:r w:rsidRPr="008743EC">
        <w:rPr>
          <w:rFonts w:ascii="Times New Roman" w:hAnsi="Times New Roman" w:cs="Times New Roman"/>
          <w:sz w:val="28"/>
          <w:szCs w:val="28"/>
        </w:rPr>
        <w:t xml:space="preserve"> и другие виды рекреационного использования.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Виды рекреационного использования конкретного места массового отдыха устанавливаются </w:t>
      </w:r>
      <w:r w:rsidR="00F847FA">
        <w:rPr>
          <w:rFonts w:ascii="Times New Roman" w:hAnsi="Times New Roman" w:cs="Times New Roman"/>
          <w:sz w:val="28"/>
          <w:szCs w:val="28"/>
        </w:rPr>
        <w:t>постановлением</w:t>
      </w:r>
      <w:r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="00C61658">
        <w:rPr>
          <w:rFonts w:ascii="Times New Roman" w:hAnsi="Times New Roman" w:cs="Times New Roman"/>
          <w:sz w:val="28"/>
          <w:szCs w:val="28"/>
        </w:rPr>
        <w:t>Администрации Опеченского</w:t>
      </w:r>
      <w:r w:rsidR="003E0EAD" w:rsidRPr="003E0E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E0E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>при включении данного места массового отдыха в перечень мест массового отдыха.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18. Граждане имеют право беспрепятственного посещения мест</w:t>
      </w:r>
      <w:r w:rsidR="00952F4B">
        <w:rPr>
          <w:rFonts w:ascii="Times New Roman" w:hAnsi="Times New Roman" w:cs="Times New Roman"/>
          <w:sz w:val="28"/>
          <w:szCs w:val="28"/>
        </w:rPr>
        <w:t>а</w:t>
      </w:r>
      <w:r w:rsidRPr="008743EC">
        <w:rPr>
          <w:rFonts w:ascii="Times New Roman" w:hAnsi="Times New Roman" w:cs="Times New Roman"/>
          <w:sz w:val="28"/>
          <w:szCs w:val="28"/>
        </w:rPr>
        <w:t xml:space="preserve"> массового отдыха на территории </w:t>
      </w:r>
      <w:r w:rsidR="00C61658">
        <w:rPr>
          <w:rFonts w:ascii="Times New Roman" w:hAnsi="Times New Roman" w:cs="Times New Roman"/>
          <w:sz w:val="28"/>
          <w:szCs w:val="28"/>
        </w:rPr>
        <w:t>Опеченского</w:t>
      </w:r>
      <w:r w:rsidR="003E0EAD" w:rsidRPr="003E0E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за пользование объектами, находящимися на территории места массового отдыха, в том числе инвентарем, установлена плата.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19.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законодательством Российской Федерации, законодательством </w:t>
      </w:r>
      <w:r w:rsidR="00C61658">
        <w:rPr>
          <w:rFonts w:ascii="Times New Roman" w:hAnsi="Times New Roman" w:cs="Times New Roman"/>
          <w:sz w:val="28"/>
          <w:szCs w:val="28"/>
        </w:rPr>
        <w:t>Новгородской</w:t>
      </w:r>
      <w:r w:rsidRPr="008743EC">
        <w:rPr>
          <w:rFonts w:ascii="Times New Roman" w:hAnsi="Times New Roman" w:cs="Times New Roman"/>
          <w:sz w:val="28"/>
          <w:szCs w:val="28"/>
        </w:rPr>
        <w:t xml:space="preserve"> области и муниципальными правовыми актами.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lastRenderedPageBreak/>
        <w:t>20. Проведение культурно-массовых мероприятий в местах массового отдыха осуществляется в соответствии с законодательством</w:t>
      </w:r>
      <w:r w:rsidR="00F847F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743EC">
        <w:rPr>
          <w:rFonts w:ascii="Times New Roman" w:hAnsi="Times New Roman" w:cs="Times New Roman"/>
          <w:sz w:val="28"/>
          <w:szCs w:val="28"/>
        </w:rPr>
        <w:t>.</w:t>
      </w:r>
    </w:p>
    <w:sectPr w:rsidR="00952F4B" w:rsidSect="00170258">
      <w:head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05B" w:rsidRDefault="000A405B" w:rsidP="00BB0EE9">
      <w:pPr>
        <w:spacing w:after="0" w:line="240" w:lineRule="auto"/>
      </w:pPr>
      <w:r>
        <w:separator/>
      </w:r>
    </w:p>
  </w:endnote>
  <w:endnote w:type="continuationSeparator" w:id="0">
    <w:p w:rsidR="000A405B" w:rsidRDefault="000A405B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05B" w:rsidRDefault="000A405B" w:rsidP="00BB0EE9">
      <w:pPr>
        <w:spacing w:after="0" w:line="240" w:lineRule="auto"/>
      </w:pPr>
      <w:r>
        <w:separator/>
      </w:r>
    </w:p>
  </w:footnote>
  <w:footnote w:type="continuationSeparator" w:id="0">
    <w:p w:rsidR="000A405B" w:rsidRDefault="000A405B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73295696"/>
      <w:docPartObj>
        <w:docPartGallery w:val="Page Numbers (Top of Page)"/>
        <w:docPartUnique/>
      </w:docPartObj>
    </w:sdtPr>
    <w:sdtEndPr/>
    <w:sdtContent>
      <w:p w:rsidR="00F911D3" w:rsidRPr="008604FB" w:rsidRDefault="000F4E26" w:rsidP="00F911D3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F911D3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221519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B5"/>
    <w:rsid w:val="000175D9"/>
    <w:rsid w:val="00041857"/>
    <w:rsid w:val="0005258C"/>
    <w:rsid w:val="00064399"/>
    <w:rsid w:val="00077365"/>
    <w:rsid w:val="00086D77"/>
    <w:rsid w:val="000A405B"/>
    <w:rsid w:val="000C6EF5"/>
    <w:rsid w:val="000C7851"/>
    <w:rsid w:val="000E2E79"/>
    <w:rsid w:val="000E77F7"/>
    <w:rsid w:val="000F4CB3"/>
    <w:rsid w:val="000F4E26"/>
    <w:rsid w:val="001259D4"/>
    <w:rsid w:val="00127F42"/>
    <w:rsid w:val="00142A18"/>
    <w:rsid w:val="0014590E"/>
    <w:rsid w:val="0016242E"/>
    <w:rsid w:val="00164AA1"/>
    <w:rsid w:val="00170258"/>
    <w:rsid w:val="00187A60"/>
    <w:rsid w:val="001B6521"/>
    <w:rsid w:val="001C1720"/>
    <w:rsid w:val="001D484B"/>
    <w:rsid w:val="001D5C13"/>
    <w:rsid w:val="001E5295"/>
    <w:rsid w:val="00206EE5"/>
    <w:rsid w:val="00221519"/>
    <w:rsid w:val="0022791C"/>
    <w:rsid w:val="00242CBB"/>
    <w:rsid w:val="0025481A"/>
    <w:rsid w:val="00255457"/>
    <w:rsid w:val="002674E8"/>
    <w:rsid w:val="00280FC7"/>
    <w:rsid w:val="002A7BC6"/>
    <w:rsid w:val="002C71C5"/>
    <w:rsid w:val="002F0D32"/>
    <w:rsid w:val="002F2ECD"/>
    <w:rsid w:val="00310D3C"/>
    <w:rsid w:val="0031148C"/>
    <w:rsid w:val="00331EB2"/>
    <w:rsid w:val="00344545"/>
    <w:rsid w:val="00363859"/>
    <w:rsid w:val="003774B4"/>
    <w:rsid w:val="003876BB"/>
    <w:rsid w:val="00390279"/>
    <w:rsid w:val="003A13DC"/>
    <w:rsid w:val="003B2D4E"/>
    <w:rsid w:val="003D2485"/>
    <w:rsid w:val="003E0EAD"/>
    <w:rsid w:val="003E3ABB"/>
    <w:rsid w:val="003E6DD3"/>
    <w:rsid w:val="003F3EE0"/>
    <w:rsid w:val="0040228C"/>
    <w:rsid w:val="00414DFC"/>
    <w:rsid w:val="00432434"/>
    <w:rsid w:val="004369B1"/>
    <w:rsid w:val="004372E5"/>
    <w:rsid w:val="00444A63"/>
    <w:rsid w:val="00444B30"/>
    <w:rsid w:val="00447F10"/>
    <w:rsid w:val="00456363"/>
    <w:rsid w:val="00456CA2"/>
    <w:rsid w:val="004616D4"/>
    <w:rsid w:val="004779C5"/>
    <w:rsid w:val="004823DC"/>
    <w:rsid w:val="004855A1"/>
    <w:rsid w:val="004A2B96"/>
    <w:rsid w:val="004A469B"/>
    <w:rsid w:val="004B5609"/>
    <w:rsid w:val="004D4DB7"/>
    <w:rsid w:val="004E6081"/>
    <w:rsid w:val="004F6721"/>
    <w:rsid w:val="00501483"/>
    <w:rsid w:val="00536C72"/>
    <w:rsid w:val="005551AC"/>
    <w:rsid w:val="00562A4D"/>
    <w:rsid w:val="005669A5"/>
    <w:rsid w:val="00567C02"/>
    <w:rsid w:val="005824BF"/>
    <w:rsid w:val="00592D8D"/>
    <w:rsid w:val="005A042A"/>
    <w:rsid w:val="005B4821"/>
    <w:rsid w:val="005C30B3"/>
    <w:rsid w:val="005E4A76"/>
    <w:rsid w:val="00635960"/>
    <w:rsid w:val="00650480"/>
    <w:rsid w:val="006674CD"/>
    <w:rsid w:val="00671766"/>
    <w:rsid w:val="00672FC7"/>
    <w:rsid w:val="006A0174"/>
    <w:rsid w:val="006A1038"/>
    <w:rsid w:val="006A50D6"/>
    <w:rsid w:val="006B26A7"/>
    <w:rsid w:val="006B2B0F"/>
    <w:rsid w:val="006B67E1"/>
    <w:rsid w:val="006F1292"/>
    <w:rsid w:val="006F2C98"/>
    <w:rsid w:val="006F6B92"/>
    <w:rsid w:val="00700622"/>
    <w:rsid w:val="0072731F"/>
    <w:rsid w:val="00745110"/>
    <w:rsid w:val="00752B8E"/>
    <w:rsid w:val="007D1A6D"/>
    <w:rsid w:val="007D7672"/>
    <w:rsid w:val="007E5BA5"/>
    <w:rsid w:val="007F76F4"/>
    <w:rsid w:val="0082112F"/>
    <w:rsid w:val="00827639"/>
    <w:rsid w:val="00855C3A"/>
    <w:rsid w:val="008640D0"/>
    <w:rsid w:val="00873F6F"/>
    <w:rsid w:val="008743EC"/>
    <w:rsid w:val="008766F6"/>
    <w:rsid w:val="00890095"/>
    <w:rsid w:val="008B09C6"/>
    <w:rsid w:val="008B6799"/>
    <w:rsid w:val="008D6A3C"/>
    <w:rsid w:val="008E2FBB"/>
    <w:rsid w:val="008F3359"/>
    <w:rsid w:val="008F46E2"/>
    <w:rsid w:val="008F5A28"/>
    <w:rsid w:val="009015A5"/>
    <w:rsid w:val="009069EC"/>
    <w:rsid w:val="009222B5"/>
    <w:rsid w:val="0092537E"/>
    <w:rsid w:val="00952F4B"/>
    <w:rsid w:val="00966092"/>
    <w:rsid w:val="00985461"/>
    <w:rsid w:val="00990C62"/>
    <w:rsid w:val="009B1E90"/>
    <w:rsid w:val="009D4B9C"/>
    <w:rsid w:val="009E1C85"/>
    <w:rsid w:val="009F7095"/>
    <w:rsid w:val="009F7D77"/>
    <w:rsid w:val="00A003B6"/>
    <w:rsid w:val="00A0640A"/>
    <w:rsid w:val="00A11FFA"/>
    <w:rsid w:val="00A25F1B"/>
    <w:rsid w:val="00A27052"/>
    <w:rsid w:val="00A61741"/>
    <w:rsid w:val="00A96D74"/>
    <w:rsid w:val="00AB2C28"/>
    <w:rsid w:val="00AB5FD2"/>
    <w:rsid w:val="00AC506F"/>
    <w:rsid w:val="00AD120A"/>
    <w:rsid w:val="00B46C86"/>
    <w:rsid w:val="00B6778B"/>
    <w:rsid w:val="00B701E3"/>
    <w:rsid w:val="00B74A72"/>
    <w:rsid w:val="00B77205"/>
    <w:rsid w:val="00B84021"/>
    <w:rsid w:val="00B858B9"/>
    <w:rsid w:val="00B859EE"/>
    <w:rsid w:val="00BA0A1A"/>
    <w:rsid w:val="00BA7458"/>
    <w:rsid w:val="00BB0EE9"/>
    <w:rsid w:val="00BB1A6B"/>
    <w:rsid w:val="00BD40F8"/>
    <w:rsid w:val="00BD5C49"/>
    <w:rsid w:val="00C01416"/>
    <w:rsid w:val="00C06B46"/>
    <w:rsid w:val="00C10CBA"/>
    <w:rsid w:val="00C144FF"/>
    <w:rsid w:val="00C259EF"/>
    <w:rsid w:val="00C33C43"/>
    <w:rsid w:val="00C527AD"/>
    <w:rsid w:val="00C61658"/>
    <w:rsid w:val="00C61E7A"/>
    <w:rsid w:val="00C64566"/>
    <w:rsid w:val="00C663AB"/>
    <w:rsid w:val="00C83F43"/>
    <w:rsid w:val="00C85B74"/>
    <w:rsid w:val="00CA05DD"/>
    <w:rsid w:val="00CB3C9E"/>
    <w:rsid w:val="00CD44FA"/>
    <w:rsid w:val="00D0671F"/>
    <w:rsid w:val="00D16DFE"/>
    <w:rsid w:val="00D305A3"/>
    <w:rsid w:val="00D603BB"/>
    <w:rsid w:val="00D7149C"/>
    <w:rsid w:val="00D96692"/>
    <w:rsid w:val="00DC6C11"/>
    <w:rsid w:val="00DF2D34"/>
    <w:rsid w:val="00DF6753"/>
    <w:rsid w:val="00E0213F"/>
    <w:rsid w:val="00E05561"/>
    <w:rsid w:val="00E1262C"/>
    <w:rsid w:val="00E20B9D"/>
    <w:rsid w:val="00E50930"/>
    <w:rsid w:val="00E530BD"/>
    <w:rsid w:val="00E72C7B"/>
    <w:rsid w:val="00E81643"/>
    <w:rsid w:val="00E82FFE"/>
    <w:rsid w:val="00ED789F"/>
    <w:rsid w:val="00EF2F5F"/>
    <w:rsid w:val="00F06CEA"/>
    <w:rsid w:val="00F6732B"/>
    <w:rsid w:val="00F76154"/>
    <w:rsid w:val="00F80ECE"/>
    <w:rsid w:val="00F847FA"/>
    <w:rsid w:val="00F84A5D"/>
    <w:rsid w:val="00F911D3"/>
    <w:rsid w:val="00FA19AD"/>
    <w:rsid w:val="00FE6617"/>
    <w:rsid w:val="00FF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uiPriority w:val="99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paragraph" w:styleId="ad">
    <w:name w:val="Title"/>
    <w:basedOn w:val="a"/>
    <w:link w:val="ae"/>
    <w:qFormat/>
    <w:rsid w:val="004F67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4F67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4F67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uiPriority w:val="99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paragraph" w:styleId="ad">
    <w:name w:val="Title"/>
    <w:basedOn w:val="a"/>
    <w:link w:val="ae"/>
    <w:qFormat/>
    <w:rsid w:val="004F67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4F67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4F6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CDA53-2481-4FB5-92DB-40C798BF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2</cp:revision>
  <cp:lastPrinted>2021-07-16T10:11:00Z</cp:lastPrinted>
  <dcterms:created xsi:type="dcterms:W3CDTF">2021-07-19T07:30:00Z</dcterms:created>
  <dcterms:modified xsi:type="dcterms:W3CDTF">2021-07-19T07:30:00Z</dcterms:modified>
</cp:coreProperties>
</file>