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служебному поведению муниципальных служащих и урегулированию конфликта инте</w:t>
      </w:r>
      <w:r w:rsidR="00A67C7E">
        <w:rPr>
          <w:b/>
          <w:sz w:val="28"/>
          <w:szCs w:val="28"/>
        </w:rPr>
        <w:t>ресов в Администрации Опеченского</w:t>
      </w:r>
      <w:r>
        <w:rPr>
          <w:b/>
          <w:sz w:val="28"/>
          <w:szCs w:val="28"/>
        </w:rPr>
        <w:t xml:space="preserve"> сельского поселения за </w:t>
      </w:r>
      <w:r w:rsidR="0065591D">
        <w:rPr>
          <w:b/>
          <w:sz w:val="28"/>
          <w:szCs w:val="28"/>
        </w:rPr>
        <w:t>3</w:t>
      </w:r>
      <w:r w:rsidR="00897422">
        <w:rPr>
          <w:b/>
          <w:sz w:val="28"/>
          <w:szCs w:val="28"/>
        </w:rPr>
        <w:t xml:space="preserve"> квартал 202</w:t>
      </w:r>
      <w:r w:rsidR="003C0C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антикоррупцион</w:t>
      </w:r>
      <w:r w:rsidR="0065591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 меропр</w:t>
      </w:r>
      <w:r w:rsidR="00A67C7E">
        <w:rPr>
          <w:rFonts w:ascii="Times New Roman" w:hAnsi="Times New Roman"/>
          <w:sz w:val="28"/>
          <w:szCs w:val="28"/>
        </w:rPr>
        <w:t>иятий в Администрации Опеченского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</w:t>
      </w:r>
      <w:r w:rsidR="00A67C7E">
        <w:rPr>
          <w:rFonts w:ascii="Times New Roman" w:hAnsi="Times New Roman"/>
          <w:sz w:val="28"/>
          <w:szCs w:val="28"/>
        </w:rPr>
        <w:t>лужащих Администрации Опеченского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A67C7E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комиссии Опеченского</w:t>
      </w:r>
      <w:r w:rsidR="007A77A8"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3C0C7B">
        <w:rPr>
          <w:rFonts w:ascii="Times New Roman" w:hAnsi="Times New Roman"/>
          <w:sz w:val="28"/>
          <w:szCs w:val="28"/>
        </w:rPr>
        <w:t>24</w:t>
      </w:r>
      <w:r w:rsidR="007A77A8"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591D">
        <w:rPr>
          <w:rFonts w:ascii="Times New Roman" w:hAnsi="Times New Roman"/>
          <w:sz w:val="28"/>
          <w:szCs w:val="28"/>
        </w:rPr>
        <w:t xml:space="preserve"> 3</w:t>
      </w:r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3C0C7B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</w:t>
      </w:r>
      <w:r w:rsidR="00A67C7E">
        <w:rPr>
          <w:b/>
          <w:sz w:val="28"/>
          <w:szCs w:val="28"/>
        </w:rPr>
        <w:t xml:space="preserve">                           Л.А.Сигова</w:t>
      </w:r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3C0C7B"/>
    <w:rsid w:val="00543A47"/>
    <w:rsid w:val="0065591D"/>
    <w:rsid w:val="007A77A8"/>
    <w:rsid w:val="00832932"/>
    <w:rsid w:val="00897422"/>
    <w:rsid w:val="00A23069"/>
    <w:rsid w:val="00A67C7E"/>
    <w:rsid w:val="00A8402D"/>
    <w:rsid w:val="00BB4FD5"/>
    <w:rsid w:val="00BE1711"/>
    <w:rsid w:val="00C0209E"/>
    <w:rsid w:val="00C17865"/>
    <w:rsid w:val="00CA1DAC"/>
    <w:rsid w:val="00F4137B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dcterms:created xsi:type="dcterms:W3CDTF">2025-01-20T11:28:00Z</dcterms:created>
  <dcterms:modified xsi:type="dcterms:W3CDTF">2025-01-20T11:28:00Z</dcterms:modified>
</cp:coreProperties>
</file>